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4E0" w:rsidRPr="00F534E0" w:rsidTr="008714D3">
        <w:tc>
          <w:tcPr>
            <w:tcW w:w="4785" w:type="dxa"/>
            <w:shd w:val="clear" w:color="auto" w:fill="auto"/>
          </w:tcPr>
          <w:p w:rsidR="00F534E0" w:rsidRPr="00F534E0" w:rsidRDefault="00F534E0" w:rsidP="00F534E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534E0" w:rsidRPr="00F534E0" w:rsidRDefault="00F534E0" w:rsidP="00F534E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4E0" w:rsidRPr="00F534E0" w:rsidRDefault="00F534E0" w:rsidP="00F5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34E0">
              <w:rPr>
                <w:rFonts w:ascii="Times New Roman" w:hAnsi="Times New Roman"/>
                <w:sz w:val="24"/>
                <w:szCs w:val="28"/>
              </w:rPr>
              <w:t>УТВЕРЖДЕНО</w:t>
            </w:r>
          </w:p>
          <w:p w:rsidR="00F534E0" w:rsidRPr="00F534E0" w:rsidRDefault="00F534E0" w:rsidP="00F5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34E0">
              <w:rPr>
                <w:rFonts w:ascii="Times New Roman" w:hAnsi="Times New Roman"/>
                <w:sz w:val="24"/>
                <w:szCs w:val="28"/>
              </w:rPr>
              <w:t>ПРЕЗИДИУМОМ РКФ</w:t>
            </w:r>
          </w:p>
          <w:p w:rsidR="00F534E0" w:rsidRPr="00F534E0" w:rsidRDefault="00F534E0" w:rsidP="00F534E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4E0">
              <w:rPr>
                <w:rFonts w:ascii="Times New Roman" w:hAnsi="Times New Roman"/>
                <w:sz w:val="24"/>
                <w:szCs w:val="28"/>
              </w:rPr>
              <w:t>8 апреля 2015 г.</w:t>
            </w:r>
          </w:p>
        </w:tc>
      </w:tr>
    </w:tbl>
    <w:p w:rsidR="00F534E0" w:rsidRDefault="00F534E0"/>
    <w:p w:rsidR="00F534E0" w:rsidRPr="00F534E0" w:rsidRDefault="00F534E0" w:rsidP="00F534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534E0">
        <w:rPr>
          <w:rFonts w:ascii="Times New Roman" w:hAnsi="Times New Roman"/>
          <w:b/>
          <w:sz w:val="24"/>
          <w:szCs w:val="28"/>
        </w:rPr>
        <w:t>ПРАВИЛА ПРОВЕДЕНИЯ ТЕСТИРОВАНИЯ ПОВЕДЕНИЯ СОБАК</w:t>
      </w:r>
      <w:r w:rsidRPr="00F534E0">
        <w:rPr>
          <w:rFonts w:ascii="Times New Roman" w:hAnsi="Times New Roman"/>
          <w:b/>
          <w:sz w:val="24"/>
          <w:szCs w:val="28"/>
        </w:rPr>
        <w:br/>
        <w:t xml:space="preserve"> ДЛЯ ДОПУСКА В ПЛЕМЕННОЕ РАЗВЕДЕНИЕ</w:t>
      </w:r>
    </w:p>
    <w:p w:rsidR="00F534E0" w:rsidRPr="00F534E0" w:rsidRDefault="00F534E0" w:rsidP="00F534E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4"/>
          <w:szCs w:val="28"/>
          <w:lang w:eastAsia="ru-RU"/>
        </w:rPr>
      </w:pPr>
    </w:p>
    <w:p w:rsidR="00F534E0" w:rsidRPr="00F534E0" w:rsidRDefault="00F534E0" w:rsidP="00F534E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aps/>
          <w:color w:val="000000"/>
          <w:kern w:val="1"/>
          <w:sz w:val="24"/>
          <w:szCs w:val="28"/>
          <w:lang w:eastAsia="ru-RU"/>
        </w:rPr>
      </w:pPr>
      <w:r w:rsidRPr="00F534E0">
        <w:rPr>
          <w:rFonts w:ascii="Times New Roman" w:eastAsia="Lucida Sans Unicode" w:hAnsi="Times New Roman"/>
          <w:b/>
          <w:color w:val="000000"/>
          <w:kern w:val="1"/>
          <w:sz w:val="24"/>
          <w:szCs w:val="28"/>
          <w:lang w:val="en-US" w:eastAsia="ru-RU"/>
        </w:rPr>
        <w:t>I</w:t>
      </w:r>
      <w:r w:rsidRPr="00F534E0">
        <w:rPr>
          <w:rFonts w:ascii="Times New Roman" w:eastAsia="Lucida Sans Unicode" w:hAnsi="Times New Roman"/>
          <w:b/>
          <w:color w:val="000000"/>
          <w:kern w:val="1"/>
          <w:sz w:val="24"/>
          <w:szCs w:val="28"/>
          <w:lang w:eastAsia="ru-RU"/>
        </w:rPr>
        <w:t xml:space="preserve">. </w:t>
      </w:r>
      <w:r w:rsidRPr="00F534E0">
        <w:rPr>
          <w:rFonts w:ascii="Times New Roman" w:eastAsia="Lucida Sans Unicode" w:hAnsi="Times New Roman"/>
          <w:b/>
          <w:caps/>
          <w:color w:val="000000"/>
          <w:kern w:val="1"/>
          <w:sz w:val="24"/>
          <w:szCs w:val="28"/>
          <w:lang w:eastAsia="ru-RU"/>
        </w:rPr>
        <w:t>ОБЩИЕ ПОЛОЖЕНИЯ</w:t>
      </w:r>
    </w:p>
    <w:p w:rsidR="00F534E0" w:rsidRDefault="00F534E0" w:rsidP="00F53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55A25">
        <w:rPr>
          <w:rFonts w:ascii="Times New Roman" w:hAnsi="Times New Roman"/>
          <w:sz w:val="28"/>
          <w:szCs w:val="28"/>
        </w:rPr>
        <w:t xml:space="preserve">Целью тестирования поведения для допуска </w:t>
      </w:r>
      <w:r>
        <w:rPr>
          <w:rFonts w:ascii="Times New Roman" w:hAnsi="Times New Roman"/>
          <w:sz w:val="28"/>
          <w:szCs w:val="28"/>
        </w:rPr>
        <w:t xml:space="preserve">собак </w:t>
      </w:r>
      <w:r w:rsidRPr="00C55A25">
        <w:rPr>
          <w:rFonts w:ascii="Times New Roman" w:hAnsi="Times New Roman"/>
          <w:sz w:val="28"/>
          <w:szCs w:val="28"/>
        </w:rPr>
        <w:t>в племенное разведение является отбор полноценных по поведенческим реакциям собак, соответств</w:t>
      </w:r>
      <w:r w:rsidRPr="00C55A25">
        <w:rPr>
          <w:rFonts w:ascii="Times New Roman" w:hAnsi="Times New Roman"/>
          <w:sz w:val="28"/>
          <w:szCs w:val="28"/>
        </w:rPr>
        <w:t>у</w:t>
      </w:r>
      <w:r w:rsidRPr="00C55A25">
        <w:rPr>
          <w:rFonts w:ascii="Times New Roman" w:hAnsi="Times New Roman"/>
          <w:sz w:val="28"/>
          <w:szCs w:val="28"/>
        </w:rPr>
        <w:t xml:space="preserve">ющих требованиям стандарта, и </w:t>
      </w:r>
      <w:r>
        <w:rPr>
          <w:rFonts w:ascii="Times New Roman" w:hAnsi="Times New Roman"/>
          <w:sz w:val="28"/>
          <w:szCs w:val="28"/>
        </w:rPr>
        <w:t xml:space="preserve">выбраковка из разведения </w:t>
      </w:r>
      <w:r w:rsidRPr="00C55A25">
        <w:rPr>
          <w:rFonts w:ascii="Times New Roman" w:hAnsi="Times New Roman"/>
          <w:sz w:val="28"/>
          <w:szCs w:val="28"/>
        </w:rPr>
        <w:t>собак, имеющих я</w:t>
      </w:r>
      <w:r w:rsidRPr="00C55A25">
        <w:rPr>
          <w:rFonts w:ascii="Times New Roman" w:hAnsi="Times New Roman"/>
          <w:sz w:val="28"/>
          <w:szCs w:val="28"/>
        </w:rPr>
        <w:t>в</w:t>
      </w:r>
      <w:r w:rsidRPr="00C55A25">
        <w:rPr>
          <w:rFonts w:ascii="Times New Roman" w:hAnsi="Times New Roman"/>
          <w:sz w:val="28"/>
          <w:szCs w:val="28"/>
        </w:rPr>
        <w:t xml:space="preserve">ные отклонения в поведении (трусливость, </w:t>
      </w:r>
      <w:r>
        <w:rPr>
          <w:rFonts w:ascii="Times New Roman" w:hAnsi="Times New Roman"/>
          <w:sz w:val="28"/>
          <w:szCs w:val="28"/>
        </w:rPr>
        <w:t>агрессивность и т.п.)</w:t>
      </w:r>
      <w:r w:rsidRPr="00C55A25">
        <w:rPr>
          <w:rFonts w:ascii="Times New Roman" w:hAnsi="Times New Roman"/>
          <w:sz w:val="28"/>
          <w:szCs w:val="28"/>
        </w:rPr>
        <w:t>.</w:t>
      </w:r>
    </w:p>
    <w:p w:rsidR="00F534E0" w:rsidRDefault="00F534E0" w:rsidP="00F53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Минимальное число собак, участвующих в мероприятии, не должно быть менее 3 собак.</w:t>
      </w:r>
    </w:p>
    <w:p w:rsidR="00F534E0" w:rsidRDefault="00F534E0" w:rsidP="00F534E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ru-RU"/>
        </w:rPr>
      </w:pPr>
    </w:p>
    <w:p w:rsidR="00F534E0" w:rsidRPr="00F534E0" w:rsidRDefault="00F534E0" w:rsidP="00F534E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aps/>
          <w:color w:val="000000"/>
          <w:kern w:val="1"/>
          <w:sz w:val="24"/>
          <w:szCs w:val="28"/>
          <w:lang w:eastAsia="ru-RU"/>
        </w:rPr>
      </w:pPr>
      <w:r w:rsidRPr="00F534E0">
        <w:rPr>
          <w:rFonts w:ascii="Times New Roman" w:eastAsia="Lucida Sans Unicode" w:hAnsi="Times New Roman"/>
          <w:b/>
          <w:color w:val="000000"/>
          <w:kern w:val="1"/>
          <w:sz w:val="24"/>
          <w:szCs w:val="28"/>
          <w:lang w:val="en-US" w:eastAsia="ru-RU"/>
        </w:rPr>
        <w:t>II</w:t>
      </w:r>
      <w:r w:rsidRPr="00F534E0">
        <w:rPr>
          <w:rFonts w:ascii="Times New Roman" w:eastAsia="Lucida Sans Unicode" w:hAnsi="Times New Roman"/>
          <w:b/>
          <w:color w:val="000000"/>
          <w:kern w:val="1"/>
          <w:sz w:val="24"/>
          <w:szCs w:val="28"/>
          <w:lang w:eastAsia="ru-RU"/>
        </w:rPr>
        <w:t xml:space="preserve">. </w:t>
      </w:r>
      <w:r w:rsidRPr="00F534E0">
        <w:rPr>
          <w:rFonts w:ascii="Times New Roman" w:eastAsia="Lucida Sans Unicode" w:hAnsi="Times New Roman"/>
          <w:b/>
          <w:caps/>
          <w:color w:val="000000"/>
          <w:kern w:val="1"/>
          <w:sz w:val="24"/>
          <w:szCs w:val="28"/>
          <w:lang w:eastAsia="ru-RU"/>
        </w:rPr>
        <w:t>УСЛОВИЯ ДОПУСКА СОБАК</w:t>
      </w:r>
    </w:p>
    <w:p w:rsidR="00F534E0" w:rsidRDefault="00F534E0" w:rsidP="00F53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EE3BD1">
        <w:rPr>
          <w:rFonts w:ascii="Times New Roman" w:hAnsi="Times New Roman"/>
          <w:sz w:val="28"/>
          <w:szCs w:val="28"/>
        </w:rPr>
        <w:t xml:space="preserve">К прохождению </w:t>
      </w:r>
      <w:r>
        <w:rPr>
          <w:rFonts w:ascii="Times New Roman" w:hAnsi="Times New Roman"/>
          <w:sz w:val="28"/>
          <w:szCs w:val="28"/>
        </w:rPr>
        <w:t>тестирования</w:t>
      </w:r>
      <w:r w:rsidRPr="00EE3BD1">
        <w:rPr>
          <w:rFonts w:ascii="Times New Roman" w:hAnsi="Times New Roman"/>
          <w:sz w:val="28"/>
          <w:szCs w:val="28"/>
        </w:rPr>
        <w:t xml:space="preserve"> допускаются собаки</w:t>
      </w:r>
      <w:r>
        <w:rPr>
          <w:rFonts w:ascii="Times New Roman" w:hAnsi="Times New Roman"/>
          <w:sz w:val="28"/>
          <w:szCs w:val="28"/>
        </w:rPr>
        <w:t xml:space="preserve"> любой породы</w:t>
      </w:r>
      <w:r w:rsidRPr="00EE3BD1">
        <w:rPr>
          <w:rFonts w:ascii="Times New Roman" w:hAnsi="Times New Roman"/>
          <w:sz w:val="28"/>
          <w:szCs w:val="28"/>
        </w:rPr>
        <w:t>, дости</w:t>
      </w:r>
      <w:r w:rsidRPr="00EE3BD1">
        <w:rPr>
          <w:rFonts w:ascii="Times New Roman" w:hAnsi="Times New Roman"/>
          <w:sz w:val="28"/>
          <w:szCs w:val="28"/>
        </w:rPr>
        <w:t>г</w:t>
      </w:r>
      <w:r w:rsidRPr="00EE3BD1">
        <w:rPr>
          <w:rFonts w:ascii="Times New Roman" w:hAnsi="Times New Roman"/>
          <w:sz w:val="28"/>
          <w:szCs w:val="28"/>
        </w:rPr>
        <w:t>шие возраста 12 месяцев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34E0" w:rsidRDefault="00F534E0" w:rsidP="00F53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Возраст собаки определяется на день проведения тестирования.</w:t>
      </w:r>
    </w:p>
    <w:p w:rsidR="00F534E0" w:rsidRPr="00C63AC4" w:rsidRDefault="00F534E0" w:rsidP="00F534E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C63AC4">
        <w:rPr>
          <w:rFonts w:ascii="Times New Roman" w:hAnsi="Times New Roman"/>
          <w:spacing w:val="-4"/>
          <w:sz w:val="28"/>
          <w:szCs w:val="28"/>
        </w:rPr>
        <w:t>2.3. Для допуска собака должны иметь хорошо читаемое клеймо или микрочип.</w:t>
      </w:r>
    </w:p>
    <w:p w:rsidR="00F534E0" w:rsidRDefault="00F534E0" w:rsidP="00F53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EE3BD1">
        <w:rPr>
          <w:rFonts w:ascii="Times New Roman" w:hAnsi="Times New Roman"/>
          <w:sz w:val="28"/>
          <w:szCs w:val="28"/>
        </w:rPr>
        <w:t xml:space="preserve">Владелец собаки обязан </w:t>
      </w:r>
      <w:r>
        <w:rPr>
          <w:rFonts w:ascii="Times New Roman" w:hAnsi="Times New Roman"/>
          <w:sz w:val="28"/>
          <w:szCs w:val="28"/>
        </w:rPr>
        <w:t>предоставить</w:t>
      </w:r>
      <w:r w:rsidRPr="00EE3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секретариат копию </w:t>
      </w:r>
      <w:r w:rsidRPr="00EE3BD1">
        <w:rPr>
          <w:rFonts w:ascii="Times New Roman" w:hAnsi="Times New Roman"/>
          <w:sz w:val="28"/>
          <w:szCs w:val="28"/>
        </w:rPr>
        <w:t>родословной</w:t>
      </w:r>
      <w:r>
        <w:rPr>
          <w:rFonts w:ascii="Times New Roman" w:hAnsi="Times New Roman"/>
          <w:sz w:val="28"/>
          <w:szCs w:val="28"/>
        </w:rPr>
        <w:t xml:space="preserve"> собаки</w:t>
      </w:r>
      <w:r w:rsidRPr="00EE3BD1">
        <w:rPr>
          <w:rFonts w:ascii="Times New Roman" w:hAnsi="Times New Roman"/>
          <w:sz w:val="28"/>
          <w:szCs w:val="28"/>
        </w:rPr>
        <w:t>.</w:t>
      </w:r>
    </w:p>
    <w:p w:rsidR="00F534E0" w:rsidRDefault="00F534E0" w:rsidP="00F53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spellStart"/>
      <w:r w:rsidRPr="00EE3BD1">
        <w:rPr>
          <w:rFonts w:ascii="Times New Roman" w:hAnsi="Times New Roman"/>
          <w:sz w:val="28"/>
          <w:szCs w:val="28"/>
        </w:rPr>
        <w:t>Течные</w:t>
      </w:r>
      <w:proofErr w:type="spellEnd"/>
      <w:r w:rsidRPr="00EE3BD1">
        <w:rPr>
          <w:rFonts w:ascii="Times New Roman" w:hAnsi="Times New Roman"/>
          <w:sz w:val="28"/>
          <w:szCs w:val="28"/>
        </w:rPr>
        <w:t xml:space="preserve"> суки допускаются к </w:t>
      </w:r>
      <w:r>
        <w:rPr>
          <w:rFonts w:ascii="Times New Roman" w:hAnsi="Times New Roman"/>
          <w:sz w:val="28"/>
          <w:szCs w:val="28"/>
        </w:rPr>
        <w:t>тестированию</w:t>
      </w:r>
      <w:r w:rsidRPr="00EE3BD1">
        <w:rPr>
          <w:rFonts w:ascii="Times New Roman" w:hAnsi="Times New Roman"/>
          <w:sz w:val="28"/>
          <w:szCs w:val="28"/>
        </w:rPr>
        <w:t xml:space="preserve">, но должны </w:t>
      </w:r>
      <w:r>
        <w:rPr>
          <w:rFonts w:ascii="Times New Roman" w:hAnsi="Times New Roman"/>
          <w:sz w:val="28"/>
          <w:szCs w:val="28"/>
        </w:rPr>
        <w:t>оцениваться в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следнюю очередь</w:t>
      </w:r>
      <w:r w:rsidRPr="00EE3BD1">
        <w:rPr>
          <w:rFonts w:ascii="Times New Roman" w:hAnsi="Times New Roman"/>
          <w:sz w:val="28"/>
          <w:szCs w:val="28"/>
        </w:rPr>
        <w:t>.</w:t>
      </w:r>
    </w:p>
    <w:p w:rsidR="00F534E0" w:rsidRDefault="00F534E0" w:rsidP="00F534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34E0" w:rsidRPr="00F534E0" w:rsidRDefault="00F534E0" w:rsidP="00F534E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534E0">
        <w:rPr>
          <w:rFonts w:ascii="Times New Roman" w:hAnsi="Times New Roman"/>
          <w:b/>
          <w:color w:val="000000"/>
          <w:sz w:val="24"/>
          <w:szCs w:val="28"/>
          <w:lang w:val="en-US"/>
        </w:rPr>
        <w:t>III</w:t>
      </w:r>
      <w:r w:rsidRPr="00F534E0">
        <w:rPr>
          <w:rFonts w:ascii="Times New Roman" w:hAnsi="Times New Roman"/>
          <w:b/>
          <w:color w:val="000000"/>
          <w:sz w:val="24"/>
          <w:szCs w:val="28"/>
        </w:rPr>
        <w:t xml:space="preserve">. </w:t>
      </w:r>
      <w:r w:rsidRPr="00F534E0">
        <w:rPr>
          <w:rFonts w:ascii="Times New Roman" w:hAnsi="Times New Roman"/>
          <w:b/>
          <w:caps/>
          <w:color w:val="000000"/>
          <w:sz w:val="24"/>
          <w:szCs w:val="28"/>
        </w:rPr>
        <w:t>Место проведения ТЕСТИРОВАНИЯ и ОБОРУДОВАНИЕ</w:t>
      </w:r>
    </w:p>
    <w:p w:rsidR="00F534E0" w:rsidRDefault="00F534E0" w:rsidP="00F53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Границы площадки для проведения тестирования должны быть четко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значено любым способом.</w:t>
      </w:r>
    </w:p>
    <w:p w:rsidR="00F534E0" w:rsidRDefault="00F534E0" w:rsidP="00F53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Стартовый пистолет должен быть предоставлен организаторами.</w:t>
      </w:r>
    </w:p>
    <w:p w:rsidR="00F534E0" w:rsidRDefault="00F534E0" w:rsidP="00F53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84">
        <w:rPr>
          <w:rFonts w:ascii="Times New Roman" w:hAnsi="Times New Roman"/>
          <w:sz w:val="28"/>
          <w:szCs w:val="28"/>
        </w:rPr>
        <w:t>3.3. Организатор обязан предоставить помощников и инвентарь для проведения каждого из этапов.</w:t>
      </w:r>
    </w:p>
    <w:p w:rsidR="00F534E0" w:rsidRDefault="00F534E0" w:rsidP="00F53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4E0" w:rsidRPr="00F534E0" w:rsidRDefault="00F534E0" w:rsidP="00F534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534E0">
        <w:rPr>
          <w:rFonts w:ascii="Times New Roman" w:hAnsi="Times New Roman"/>
          <w:b/>
          <w:sz w:val="24"/>
          <w:szCs w:val="28"/>
        </w:rPr>
        <w:t>IV. СУДЕЙСТВО ТЕСТИРОВАНИЯ</w:t>
      </w:r>
    </w:p>
    <w:p w:rsidR="00F534E0" w:rsidRDefault="00F534E0" w:rsidP="00F53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Тестирование осуществляет судья РКФ по рабочим качествам собак по </w:t>
      </w:r>
      <w:r w:rsidRPr="001A5342">
        <w:rPr>
          <w:rFonts w:ascii="Times New Roman" w:hAnsi="Times New Roman"/>
          <w:color w:val="000000"/>
          <w:sz w:val="28"/>
          <w:szCs w:val="28"/>
        </w:rPr>
        <w:t xml:space="preserve">ОКД, ЗКС, ИПО, пастушьей службе, </w:t>
      </w:r>
      <w:proofErr w:type="spellStart"/>
      <w:r w:rsidRPr="001A5342">
        <w:rPr>
          <w:rFonts w:ascii="Times New Roman" w:hAnsi="Times New Roman"/>
          <w:color w:val="000000"/>
          <w:sz w:val="28"/>
          <w:szCs w:val="28"/>
        </w:rPr>
        <w:t>обидиенс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534E0" w:rsidRDefault="00F534E0" w:rsidP="00F53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состав судейской бригады входит судья, секретарь и помощники судьи.</w:t>
      </w:r>
    </w:p>
    <w:p w:rsidR="00F534E0" w:rsidRPr="00C11F4A" w:rsidRDefault="00F534E0" w:rsidP="00F534E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ru-RU"/>
        </w:rPr>
        <w:t>4.3.</w:t>
      </w:r>
      <w:r w:rsidRPr="00C11F4A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C11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Рекомендуется, чтобы нагрузка на судейскую бригаду не превышала более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Pr="00C11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собак в день.</w:t>
      </w:r>
    </w:p>
    <w:p w:rsidR="00F534E0" w:rsidRPr="001A5342" w:rsidRDefault="00F534E0" w:rsidP="00F534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Права и обязанности членов судейской бригады и организатора тестиров</w:t>
      </w:r>
      <w:r w:rsidRPr="001A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A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ния:</w:t>
      </w:r>
    </w:p>
    <w:p w:rsidR="00F534E0" w:rsidRPr="000416FE" w:rsidRDefault="00F534E0" w:rsidP="00F53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16FE">
        <w:rPr>
          <w:rFonts w:ascii="Times New Roman" w:eastAsia="Times New Roman" w:hAnsi="Times New Roman"/>
          <w:i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0416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0416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удья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тестирования</w:t>
      </w:r>
      <w:r w:rsidRPr="000416F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534E0" w:rsidRPr="000416FE" w:rsidRDefault="00F534E0" w:rsidP="00F53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>удья обладает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ей полнотой судейской власти на мероприятии 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 xml:space="preserve">и имеет право принимать любые решения в соответствии с настоящими Правилами. Решение судьи является окончательным.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>удья несет ответстве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нность за 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низацию судейства.</w:t>
      </w:r>
    </w:p>
    <w:p w:rsidR="00F534E0" w:rsidRPr="001A5342" w:rsidRDefault="00F534E0" w:rsidP="00F53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34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Судья обязан</w:t>
      </w:r>
      <w:r w:rsidRPr="001A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534E0" w:rsidRPr="001A5342" w:rsidRDefault="00F534E0" w:rsidP="00F534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довести до участников порядок прохождения тестирования и иную необходимую информацию;</w:t>
      </w:r>
    </w:p>
    <w:p w:rsidR="00F534E0" w:rsidRPr="001A5342" w:rsidRDefault="00F534E0" w:rsidP="00F534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проверить место проведения тестирования на соответствие его тр</w:t>
      </w:r>
      <w:r w:rsidRPr="001A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A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бованиям Правил и нормам безопасности;</w:t>
      </w:r>
    </w:p>
    <w:p w:rsidR="00F534E0" w:rsidRPr="001A5342" w:rsidRDefault="00F534E0" w:rsidP="00F534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рассматривать все поданные заявления и протесты и выносить по ним решения на основании настоящих Правил;</w:t>
      </w:r>
    </w:p>
    <w:p w:rsidR="00F534E0" w:rsidRPr="001A5342" w:rsidRDefault="00F534E0" w:rsidP="00F534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заносить оценки, полученные собакой на каждом из этапов в оц</w:t>
      </w:r>
      <w:r w:rsidRPr="001A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A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ночный лист собаки (Приложение 1);</w:t>
      </w:r>
    </w:p>
    <w:p w:rsidR="00F534E0" w:rsidRPr="001A5342" w:rsidRDefault="00F534E0" w:rsidP="00F534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проверить и подписать подготовленную секретарем сводную вед</w:t>
      </w:r>
      <w:r w:rsidRPr="001A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A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мость о тестировании и временные сертификаты.</w:t>
      </w:r>
    </w:p>
    <w:p w:rsidR="00F534E0" w:rsidRPr="000416FE" w:rsidRDefault="00F534E0" w:rsidP="00F53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</w:t>
      </w:r>
      <w:r w:rsidRPr="000416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удья имеет право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34E0" w:rsidRPr="000416FE" w:rsidRDefault="00F534E0" w:rsidP="00F534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 xml:space="preserve">отложить начало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>, если место проведения не отвечает требованиям Правил или нормам безопасности, проинформировав об этом организаторов для устранения выявленных недостатков;</w:t>
      </w:r>
    </w:p>
    <w:p w:rsidR="00F534E0" w:rsidRPr="000416FE" w:rsidRDefault="00F534E0" w:rsidP="00F534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объявить перерыв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тестировании 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>или отменить их в случае небл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>гоприятных метеорологических условий;</w:t>
      </w:r>
    </w:p>
    <w:p w:rsidR="00F534E0" w:rsidRPr="00727984" w:rsidRDefault="00F534E0" w:rsidP="00F534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984">
        <w:rPr>
          <w:rFonts w:ascii="Times New Roman" w:eastAsia="Times New Roman" w:hAnsi="Times New Roman"/>
          <w:sz w:val="28"/>
          <w:szCs w:val="28"/>
          <w:lang w:eastAsia="ru-RU"/>
        </w:rPr>
        <w:t>дисквалифицировать на время тестирования проводников, владел</w:t>
      </w:r>
      <w:r w:rsidRPr="0072798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27984">
        <w:rPr>
          <w:rFonts w:ascii="Times New Roman" w:eastAsia="Times New Roman" w:hAnsi="Times New Roman"/>
          <w:sz w:val="28"/>
          <w:szCs w:val="28"/>
          <w:lang w:eastAsia="ru-RU"/>
        </w:rPr>
        <w:t xml:space="preserve">цев и собак по основаниям, </w:t>
      </w:r>
      <w:proofErr w:type="gramStart"/>
      <w:r w:rsidRPr="00727984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предусмотренными</w:t>
      </w:r>
      <w:proofErr w:type="gramEnd"/>
      <w:r w:rsidRPr="00727984">
        <w:rPr>
          <w:rFonts w:ascii="Times New Roman" w:eastAsia="Times New Roman" w:hAnsi="Times New Roman"/>
          <w:sz w:val="28"/>
          <w:szCs w:val="28"/>
          <w:lang w:eastAsia="ru-RU"/>
        </w:rPr>
        <w:t xml:space="preserve"> п. 6.4. Положения РКФ о проведении испытаний и состязаний собак (кроме испыт</w:t>
      </w:r>
      <w:r w:rsidRPr="007279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7984">
        <w:rPr>
          <w:rFonts w:ascii="Times New Roman" w:eastAsia="Times New Roman" w:hAnsi="Times New Roman"/>
          <w:sz w:val="28"/>
          <w:szCs w:val="28"/>
          <w:lang w:eastAsia="ru-RU"/>
        </w:rPr>
        <w:t>ний и состязаний охотничьих собак).</w:t>
      </w:r>
    </w:p>
    <w:p w:rsidR="00F534E0" w:rsidRPr="000416FE" w:rsidRDefault="00F534E0" w:rsidP="00F53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16FE">
        <w:rPr>
          <w:rFonts w:ascii="Times New Roman" w:eastAsia="Times New Roman" w:hAnsi="Times New Roman"/>
          <w:i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0416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0416FE">
        <w:rPr>
          <w:rFonts w:ascii="Times New Roman" w:eastAsia="Times New Roman" w:hAnsi="Times New Roman"/>
          <w:i/>
          <w:sz w:val="28"/>
          <w:szCs w:val="28"/>
          <w:lang w:eastAsia="ru-RU"/>
        </w:rPr>
        <w:t>екретарь.</w:t>
      </w:r>
    </w:p>
    <w:p w:rsidR="00F534E0" w:rsidRDefault="00F534E0" w:rsidP="00F53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 xml:space="preserve">екретарь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подчиняется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судье. </w:t>
      </w:r>
    </w:p>
    <w:p w:rsidR="00F534E0" w:rsidRPr="000416FE" w:rsidRDefault="00F534E0" w:rsidP="00F53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 xml:space="preserve">екретарь отвечает за правильность обработки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оценочных листов 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готовки сводной ведомости и временных рабочих сертификатов по тестиров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нию.</w:t>
      </w:r>
    </w:p>
    <w:p w:rsidR="00F534E0" w:rsidRPr="000416FE" w:rsidRDefault="00F534E0" w:rsidP="00F53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</w:t>
      </w:r>
      <w:r w:rsidRPr="000416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екретарь обязан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34E0" w:rsidRPr="000416FE" w:rsidRDefault="00F534E0" w:rsidP="00F534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подготовить документацию и бланки, необходимые для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34E0" w:rsidRPr="000416FE" w:rsidRDefault="00F534E0" w:rsidP="00F534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поступающих оценочных листов, обеспечивать по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сводной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34E0" w:rsidRPr="000416FE" w:rsidRDefault="00F534E0" w:rsidP="00F534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 докладывать судье о поступивших протестах и з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416FE">
        <w:rPr>
          <w:rFonts w:ascii="Times New Roman" w:eastAsia="Times New Roman" w:hAnsi="Times New Roman"/>
          <w:sz w:val="28"/>
          <w:szCs w:val="28"/>
          <w:lang w:eastAsia="ru-RU"/>
        </w:rPr>
        <w:t>явлениях.</w:t>
      </w:r>
    </w:p>
    <w:p w:rsidR="00F534E0" w:rsidRPr="000416FE" w:rsidRDefault="00F534E0" w:rsidP="00F53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16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4.2.3.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Помощники судьи</w:t>
      </w:r>
      <w:r w:rsidRPr="000416F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534E0" w:rsidRPr="000416FE" w:rsidRDefault="00F534E0" w:rsidP="00F534E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Организаторы тестирования обязаны обеспечить минимум 5 (пять)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мощников (не моложе 18 лет) для выполнения этапа «Проверка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41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34E0" w:rsidRDefault="00F534E0" w:rsidP="00F534E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тестировании должен присутствовать помощник, умеющий польз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ваться стартовым пистолетом</w:t>
      </w:r>
      <w:r w:rsidRPr="00041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34E0" w:rsidRPr="001A5342" w:rsidRDefault="00F534E0" w:rsidP="00F534E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A534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4.2.4. Организатор.</w:t>
      </w:r>
    </w:p>
    <w:p w:rsidR="00F534E0" w:rsidRPr="001A5342" w:rsidRDefault="00F534E0" w:rsidP="00F534E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 обязан предоставить помощников и инвентарь для провед</w:t>
      </w:r>
      <w:r w:rsidRPr="001A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A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каждого из этапов.</w:t>
      </w:r>
    </w:p>
    <w:p w:rsidR="00F534E0" w:rsidRPr="00137227" w:rsidRDefault="00F534E0" w:rsidP="00F534E0">
      <w:pPr>
        <w:rPr>
          <w:rFonts w:ascii="Times New Roman" w:hAnsi="Times New Roman"/>
          <w:b/>
          <w:color w:val="000000"/>
          <w:sz w:val="28"/>
          <w:szCs w:val="28"/>
        </w:rPr>
      </w:pPr>
      <w:r w:rsidRPr="00137227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F534E0" w:rsidRPr="00F534E0" w:rsidRDefault="00F534E0" w:rsidP="00F534E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0" w:name="_GoBack"/>
      <w:r w:rsidRPr="00F534E0">
        <w:rPr>
          <w:rFonts w:ascii="Times New Roman" w:hAnsi="Times New Roman"/>
          <w:b/>
          <w:color w:val="000000"/>
          <w:sz w:val="24"/>
          <w:szCs w:val="28"/>
          <w:lang w:val="en-US"/>
        </w:rPr>
        <w:lastRenderedPageBreak/>
        <w:t>V</w:t>
      </w:r>
      <w:r w:rsidRPr="00F534E0">
        <w:rPr>
          <w:rFonts w:ascii="Times New Roman" w:hAnsi="Times New Roman"/>
          <w:b/>
          <w:color w:val="000000"/>
          <w:sz w:val="24"/>
          <w:szCs w:val="28"/>
        </w:rPr>
        <w:t xml:space="preserve">. ПОРЯДОК </w:t>
      </w:r>
      <w:r w:rsidRPr="00F534E0">
        <w:rPr>
          <w:rFonts w:ascii="Times New Roman" w:hAnsi="Times New Roman"/>
          <w:b/>
          <w:caps/>
          <w:color w:val="000000"/>
          <w:sz w:val="24"/>
          <w:szCs w:val="28"/>
        </w:rPr>
        <w:t>прохождения ЭТАПОВ И ИХ ОЦЕНКА</w:t>
      </w:r>
    </w:p>
    <w:bookmarkEnd w:id="0"/>
    <w:p w:rsidR="00F534E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5C26">
        <w:rPr>
          <w:rFonts w:ascii="Times New Roman" w:hAnsi="Times New Roman"/>
          <w:b/>
          <w:sz w:val="28"/>
          <w:szCs w:val="28"/>
        </w:rPr>
        <w:t xml:space="preserve">5.1. Общие </w:t>
      </w:r>
      <w:r>
        <w:rPr>
          <w:rFonts w:ascii="Times New Roman" w:hAnsi="Times New Roman"/>
          <w:b/>
          <w:sz w:val="28"/>
          <w:szCs w:val="28"/>
        </w:rPr>
        <w:t>положения</w:t>
      </w:r>
    </w:p>
    <w:p w:rsidR="00F534E0" w:rsidRPr="00DE4D2D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4D2D">
        <w:rPr>
          <w:rFonts w:ascii="Times New Roman" w:hAnsi="Times New Roman"/>
          <w:i/>
          <w:sz w:val="28"/>
          <w:szCs w:val="28"/>
        </w:rPr>
        <w:t>5.1.1. Требования к владельцу/проводнику.</w:t>
      </w:r>
    </w:p>
    <w:p w:rsidR="00F534E0" w:rsidRPr="00DE4D2D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D2D">
        <w:rPr>
          <w:rFonts w:ascii="Times New Roman" w:hAnsi="Times New Roman"/>
          <w:sz w:val="28"/>
          <w:szCs w:val="28"/>
        </w:rPr>
        <w:t xml:space="preserve">Из соображений безопасности на собаке всегда должны быть ошейник </w:t>
      </w:r>
      <w:r w:rsidRPr="001A5342">
        <w:rPr>
          <w:rFonts w:ascii="Times New Roman" w:hAnsi="Times New Roman"/>
          <w:color w:val="000000"/>
          <w:sz w:val="28"/>
          <w:szCs w:val="28"/>
        </w:rPr>
        <w:t xml:space="preserve">(шлейка) и поводок. Ошейник/шлейка (или простая цепочка) должна быть без </w:t>
      </w:r>
      <w:r w:rsidRPr="00DE4D2D">
        <w:rPr>
          <w:rFonts w:ascii="Times New Roman" w:hAnsi="Times New Roman"/>
          <w:sz w:val="28"/>
          <w:szCs w:val="28"/>
        </w:rPr>
        <w:t>шипов, крючков и тому подобных предметов. Ошейник</w:t>
      </w:r>
      <w:r>
        <w:rPr>
          <w:rFonts w:ascii="Times New Roman" w:hAnsi="Times New Roman"/>
          <w:sz w:val="28"/>
          <w:szCs w:val="28"/>
        </w:rPr>
        <w:t>/шлейка</w:t>
      </w:r>
      <w:r w:rsidRPr="00DE4D2D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ы</w:t>
      </w:r>
      <w:r w:rsidRPr="00DE4D2D">
        <w:rPr>
          <w:rFonts w:ascii="Times New Roman" w:hAnsi="Times New Roman"/>
          <w:sz w:val="28"/>
          <w:szCs w:val="28"/>
        </w:rPr>
        <w:t xml:space="preserve"> быть доста</w:t>
      </w:r>
      <w:r>
        <w:rPr>
          <w:rFonts w:ascii="Times New Roman" w:hAnsi="Times New Roman"/>
          <w:sz w:val="28"/>
          <w:szCs w:val="28"/>
        </w:rPr>
        <w:t>точно свободными</w:t>
      </w:r>
      <w:r w:rsidRPr="00DE4D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DE4D2D">
        <w:rPr>
          <w:rFonts w:ascii="Times New Roman" w:hAnsi="Times New Roman"/>
          <w:sz w:val="28"/>
          <w:szCs w:val="28"/>
        </w:rPr>
        <w:t xml:space="preserve">рочие атрибуты (строгие ошейники и др.) должны быть сняты до начала </w:t>
      </w:r>
      <w:r>
        <w:rPr>
          <w:rFonts w:ascii="Times New Roman" w:hAnsi="Times New Roman"/>
          <w:sz w:val="28"/>
          <w:szCs w:val="28"/>
        </w:rPr>
        <w:t>тестирования</w:t>
      </w:r>
      <w:r w:rsidRPr="00DE4D2D">
        <w:rPr>
          <w:rFonts w:ascii="Times New Roman" w:hAnsi="Times New Roman"/>
          <w:sz w:val="28"/>
          <w:szCs w:val="28"/>
        </w:rPr>
        <w:t>.</w:t>
      </w:r>
    </w:p>
    <w:p w:rsidR="00F534E0" w:rsidRPr="00DE4D2D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D2D">
        <w:rPr>
          <w:rFonts w:ascii="Times New Roman" w:hAnsi="Times New Roman"/>
          <w:sz w:val="28"/>
          <w:szCs w:val="28"/>
        </w:rPr>
        <w:t>В рамках всех мероприятий РКФ запрещено применение строгих и эле</w:t>
      </w:r>
      <w:r w:rsidRPr="00DE4D2D">
        <w:rPr>
          <w:rFonts w:ascii="Times New Roman" w:hAnsi="Times New Roman"/>
          <w:sz w:val="28"/>
          <w:szCs w:val="28"/>
        </w:rPr>
        <w:t>к</w:t>
      </w:r>
      <w:r w:rsidRPr="00DE4D2D">
        <w:rPr>
          <w:rFonts w:ascii="Times New Roman" w:hAnsi="Times New Roman"/>
          <w:sz w:val="28"/>
          <w:szCs w:val="28"/>
        </w:rPr>
        <w:t>трических ошейников, а также любых других средств, которые могут нанести вред психическому или физическому здоровью собаки. В случае использования электрического ошейника владелец/проводник будет дисквалифицирован.</w:t>
      </w:r>
    </w:p>
    <w:p w:rsidR="00F534E0" w:rsidRPr="00695C26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5C26">
        <w:rPr>
          <w:rFonts w:ascii="Times New Roman" w:hAnsi="Times New Roman"/>
          <w:i/>
          <w:sz w:val="28"/>
          <w:szCs w:val="28"/>
        </w:rPr>
        <w:t>5.1.</w:t>
      </w:r>
      <w:r>
        <w:rPr>
          <w:rFonts w:ascii="Times New Roman" w:hAnsi="Times New Roman"/>
          <w:i/>
          <w:sz w:val="28"/>
          <w:szCs w:val="28"/>
        </w:rPr>
        <w:t>2</w:t>
      </w:r>
      <w:r w:rsidRPr="00695C26">
        <w:rPr>
          <w:rFonts w:ascii="Times New Roman" w:hAnsi="Times New Roman"/>
          <w:i/>
          <w:sz w:val="28"/>
          <w:szCs w:val="28"/>
        </w:rPr>
        <w:t>. Процедура проведения.</w:t>
      </w:r>
    </w:p>
    <w:p w:rsidR="00F534E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поведения для допуска в племенное разведение состоит из трех последовательно выполняющихся этапов. </w:t>
      </w:r>
      <w:proofErr w:type="gramStart"/>
      <w:r>
        <w:rPr>
          <w:rFonts w:ascii="Times New Roman" w:hAnsi="Times New Roman"/>
          <w:sz w:val="28"/>
          <w:szCs w:val="28"/>
        </w:rPr>
        <w:t>Два из них - «осмотр» и «пр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верка социальной </w:t>
      </w:r>
      <w:proofErr w:type="spellStart"/>
      <w:r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/>
          <w:sz w:val="28"/>
          <w:szCs w:val="28"/>
        </w:rPr>
        <w:t>» - проводятся индивидуально, третий этап - «звуковой тест» - в группе.</w:t>
      </w:r>
      <w:proofErr w:type="gramEnd"/>
    </w:p>
    <w:p w:rsidR="00F534E0" w:rsidRPr="00695C26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5.1.3</w:t>
      </w:r>
      <w:r w:rsidRPr="00695C26">
        <w:rPr>
          <w:rFonts w:ascii="Times New Roman" w:hAnsi="Times New Roman"/>
          <w:i/>
          <w:sz w:val="28"/>
          <w:szCs w:val="28"/>
        </w:rPr>
        <w:t>. Оценка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534E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прохождения каждого этапа собака может получить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оценки:</w:t>
      </w:r>
    </w:p>
    <w:p w:rsidR="00F534E0" w:rsidRPr="00330FBF" w:rsidRDefault="00F534E0" w:rsidP="00F534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BF">
        <w:rPr>
          <w:rFonts w:ascii="Times New Roman" w:hAnsi="Times New Roman"/>
          <w:sz w:val="28"/>
          <w:szCs w:val="28"/>
        </w:rPr>
        <w:t>Т</w:t>
      </w:r>
      <w:proofErr w:type="gramStart"/>
      <w:r w:rsidRPr="00330FBF">
        <w:rPr>
          <w:rFonts w:ascii="Times New Roman" w:hAnsi="Times New Roman"/>
          <w:sz w:val="28"/>
          <w:szCs w:val="28"/>
        </w:rPr>
        <w:t>1</w:t>
      </w:r>
      <w:proofErr w:type="gramEnd"/>
      <w:r w:rsidRPr="00330FBF">
        <w:rPr>
          <w:rFonts w:ascii="Times New Roman" w:hAnsi="Times New Roman"/>
          <w:sz w:val="28"/>
          <w:szCs w:val="28"/>
        </w:rPr>
        <w:t xml:space="preserve"> – собака прошла все этапы без замечаний, демонстрируе</w:t>
      </w:r>
      <w:r>
        <w:rPr>
          <w:rFonts w:ascii="Times New Roman" w:hAnsi="Times New Roman"/>
          <w:sz w:val="28"/>
          <w:szCs w:val="28"/>
        </w:rPr>
        <w:t>т</w:t>
      </w:r>
      <w:r w:rsidRPr="00330FBF">
        <w:rPr>
          <w:rFonts w:ascii="Times New Roman" w:hAnsi="Times New Roman"/>
          <w:sz w:val="28"/>
          <w:szCs w:val="28"/>
        </w:rPr>
        <w:t xml:space="preserve"> пов</w:t>
      </w:r>
      <w:r w:rsidRPr="00330FBF">
        <w:rPr>
          <w:rFonts w:ascii="Times New Roman" w:hAnsi="Times New Roman"/>
          <w:sz w:val="28"/>
          <w:szCs w:val="28"/>
        </w:rPr>
        <w:t>е</w:t>
      </w:r>
      <w:r w:rsidRPr="00330FBF">
        <w:rPr>
          <w:rFonts w:ascii="Times New Roman" w:hAnsi="Times New Roman"/>
          <w:sz w:val="28"/>
          <w:szCs w:val="28"/>
        </w:rPr>
        <w:t>дение</w:t>
      </w:r>
      <w:r>
        <w:rPr>
          <w:rFonts w:ascii="Times New Roman" w:hAnsi="Times New Roman"/>
          <w:sz w:val="28"/>
          <w:szCs w:val="28"/>
        </w:rPr>
        <w:t>,</w:t>
      </w:r>
      <w:r w:rsidRPr="00330FBF">
        <w:rPr>
          <w:rFonts w:ascii="Times New Roman" w:hAnsi="Times New Roman"/>
          <w:sz w:val="28"/>
          <w:szCs w:val="28"/>
        </w:rPr>
        <w:t xml:space="preserve"> полностью адекватно</w:t>
      </w:r>
      <w:r>
        <w:rPr>
          <w:rFonts w:ascii="Times New Roman" w:hAnsi="Times New Roman"/>
          <w:sz w:val="28"/>
          <w:szCs w:val="28"/>
        </w:rPr>
        <w:t>е</w:t>
      </w:r>
      <w:r w:rsidRPr="00330FBF">
        <w:rPr>
          <w:rFonts w:ascii="Times New Roman" w:hAnsi="Times New Roman"/>
          <w:sz w:val="28"/>
          <w:szCs w:val="28"/>
        </w:rPr>
        <w:t xml:space="preserve"> ситуации;</w:t>
      </w:r>
    </w:p>
    <w:p w:rsidR="00F534E0" w:rsidRPr="00330FBF" w:rsidRDefault="00F534E0" w:rsidP="00F534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BF">
        <w:rPr>
          <w:rFonts w:ascii="Times New Roman" w:hAnsi="Times New Roman"/>
          <w:sz w:val="28"/>
          <w:szCs w:val="28"/>
        </w:rPr>
        <w:t>Т</w:t>
      </w:r>
      <w:proofErr w:type="gramStart"/>
      <w:r w:rsidRPr="00330FBF">
        <w:rPr>
          <w:rFonts w:ascii="Times New Roman" w:hAnsi="Times New Roman"/>
          <w:sz w:val="28"/>
          <w:szCs w:val="28"/>
        </w:rPr>
        <w:t>2</w:t>
      </w:r>
      <w:proofErr w:type="gramEnd"/>
      <w:r w:rsidRPr="00330FBF">
        <w:rPr>
          <w:rFonts w:ascii="Times New Roman" w:hAnsi="Times New Roman"/>
          <w:sz w:val="28"/>
          <w:szCs w:val="28"/>
        </w:rPr>
        <w:t xml:space="preserve"> – собака прошла этапы с небольшими замечаниями, полностью контролируется владельцем/проводником</w:t>
      </w:r>
      <w:r>
        <w:rPr>
          <w:rFonts w:ascii="Times New Roman" w:hAnsi="Times New Roman"/>
          <w:sz w:val="28"/>
          <w:szCs w:val="28"/>
        </w:rPr>
        <w:t>;</w:t>
      </w:r>
      <w:r w:rsidRPr="00330FBF">
        <w:rPr>
          <w:rFonts w:ascii="Times New Roman" w:hAnsi="Times New Roman"/>
          <w:sz w:val="28"/>
          <w:szCs w:val="28"/>
        </w:rPr>
        <w:t xml:space="preserve"> поведение собаки легко поддается коррекции;</w:t>
      </w:r>
    </w:p>
    <w:p w:rsidR="00F534E0" w:rsidRPr="00330FBF" w:rsidRDefault="00F534E0" w:rsidP="00F534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BF">
        <w:rPr>
          <w:rFonts w:ascii="Times New Roman" w:hAnsi="Times New Roman"/>
          <w:sz w:val="28"/>
          <w:szCs w:val="28"/>
        </w:rPr>
        <w:t>«недостаточно» - собака демонстрирует неадекватное поведение, не контролируется владельцем/проводником</w:t>
      </w:r>
      <w:r>
        <w:rPr>
          <w:rFonts w:ascii="Times New Roman" w:hAnsi="Times New Roman"/>
          <w:sz w:val="28"/>
          <w:szCs w:val="28"/>
        </w:rPr>
        <w:t>;</w:t>
      </w:r>
      <w:r w:rsidRPr="00330FBF">
        <w:rPr>
          <w:rFonts w:ascii="Times New Roman" w:hAnsi="Times New Roman"/>
          <w:sz w:val="28"/>
          <w:szCs w:val="28"/>
        </w:rPr>
        <w:t xml:space="preserve"> поведение собаки не поддается коррекции.</w:t>
      </w:r>
    </w:p>
    <w:p w:rsidR="00F534E0" w:rsidRPr="00B74C8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4C80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2</w:t>
      </w:r>
      <w:r w:rsidRPr="00B74C8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Этап </w:t>
      </w:r>
      <w:r w:rsidRPr="00B74C80">
        <w:rPr>
          <w:rFonts w:ascii="Times New Roman" w:hAnsi="Times New Roman"/>
          <w:b/>
          <w:sz w:val="28"/>
          <w:szCs w:val="28"/>
        </w:rPr>
        <w:t>«Осмотр».</w:t>
      </w:r>
    </w:p>
    <w:p w:rsidR="00F534E0" w:rsidRPr="008C226D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226D">
        <w:rPr>
          <w:rFonts w:ascii="Times New Roman" w:hAnsi="Times New Roman"/>
          <w:i/>
          <w:sz w:val="28"/>
          <w:szCs w:val="28"/>
        </w:rPr>
        <w:t>5.</w:t>
      </w:r>
      <w:r>
        <w:rPr>
          <w:rFonts w:ascii="Times New Roman" w:hAnsi="Times New Roman"/>
          <w:i/>
          <w:sz w:val="28"/>
          <w:szCs w:val="28"/>
        </w:rPr>
        <w:t>2</w:t>
      </w:r>
      <w:r w:rsidRPr="008C226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</w:t>
      </w:r>
      <w:r w:rsidRPr="008C226D">
        <w:rPr>
          <w:rFonts w:ascii="Times New Roman" w:hAnsi="Times New Roman"/>
          <w:i/>
          <w:sz w:val="28"/>
          <w:szCs w:val="28"/>
        </w:rPr>
        <w:t>. Процедура проведения.</w:t>
      </w:r>
    </w:p>
    <w:p w:rsidR="00F534E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Владелец/проводник с собакой входят на </w:t>
      </w:r>
      <w:proofErr w:type="gramStart"/>
      <w:r>
        <w:rPr>
          <w:rFonts w:ascii="Times New Roman" w:hAnsi="Times New Roman"/>
          <w:sz w:val="28"/>
          <w:szCs w:val="28"/>
        </w:rPr>
        <w:t>площадку</w:t>
      </w:r>
      <w:proofErr w:type="gramEnd"/>
      <w:r>
        <w:rPr>
          <w:rFonts w:ascii="Times New Roman" w:hAnsi="Times New Roman"/>
          <w:sz w:val="28"/>
          <w:szCs w:val="28"/>
        </w:rPr>
        <w:t xml:space="preserve"> и представляется судье. Судья и владелец/проводник обмениваются рукопожатием. Судья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 краткую беседу с владельцем/проводником, выясняя возраст собаки и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вия ее содержания (квартира, частный дом, вольер, ведомственный питомник и т.п.). Во время беседы собака должна находиться около ноги владел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ца/проводника в свободном состоянии, на свободном поводке.</w:t>
      </w:r>
    </w:p>
    <w:p w:rsidR="00F534E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Судья</w:t>
      </w:r>
      <w:r w:rsidRPr="008C226D">
        <w:rPr>
          <w:rFonts w:ascii="Times New Roman" w:hAnsi="Times New Roman"/>
          <w:sz w:val="28"/>
          <w:szCs w:val="28"/>
        </w:rPr>
        <w:t xml:space="preserve"> сверяет номер клейма</w:t>
      </w:r>
      <w:r>
        <w:rPr>
          <w:rFonts w:ascii="Times New Roman" w:hAnsi="Times New Roman"/>
          <w:sz w:val="28"/>
          <w:szCs w:val="28"/>
        </w:rPr>
        <w:t>/микрочипа</w:t>
      </w:r>
      <w:r w:rsidRPr="008C226D">
        <w:rPr>
          <w:rFonts w:ascii="Times New Roman" w:hAnsi="Times New Roman"/>
          <w:sz w:val="28"/>
          <w:szCs w:val="28"/>
        </w:rPr>
        <w:t xml:space="preserve"> на собаке с номером кле</w:t>
      </w:r>
      <w:r w:rsidRPr="008C226D">
        <w:rPr>
          <w:rFonts w:ascii="Times New Roman" w:hAnsi="Times New Roman"/>
          <w:sz w:val="28"/>
          <w:szCs w:val="28"/>
        </w:rPr>
        <w:t>й</w:t>
      </w:r>
      <w:r w:rsidRPr="008C226D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/микрочипа</w:t>
      </w:r>
      <w:r w:rsidRPr="008C226D">
        <w:rPr>
          <w:rFonts w:ascii="Times New Roman" w:hAnsi="Times New Roman"/>
          <w:sz w:val="28"/>
          <w:szCs w:val="28"/>
        </w:rPr>
        <w:t xml:space="preserve">, указанным в </w:t>
      </w:r>
      <w:r>
        <w:rPr>
          <w:rFonts w:ascii="Times New Roman" w:hAnsi="Times New Roman"/>
          <w:sz w:val="28"/>
          <w:szCs w:val="28"/>
        </w:rPr>
        <w:t>оценочном листе</w:t>
      </w:r>
      <w:r w:rsidRPr="008C22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Организаторы тестирования или </w:t>
      </w:r>
      <w:r w:rsidRPr="001A5342">
        <w:rPr>
          <w:rFonts w:ascii="Times New Roman" w:hAnsi="Times New Roman"/>
          <w:color w:val="000000"/>
          <w:sz w:val="28"/>
          <w:szCs w:val="28"/>
        </w:rPr>
        <w:t>владелец собаки обязаны предоставить считывающее устройство для определ</w:t>
      </w:r>
      <w:r w:rsidRPr="001A5342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номера микрочипа.</w:t>
      </w:r>
    </w:p>
    <w:p w:rsidR="00F534E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26D">
        <w:rPr>
          <w:rFonts w:ascii="Times New Roman" w:hAnsi="Times New Roman"/>
          <w:sz w:val="28"/>
          <w:szCs w:val="28"/>
        </w:rPr>
        <w:t xml:space="preserve">Затем проводится </w:t>
      </w:r>
      <w:r>
        <w:rPr>
          <w:rFonts w:ascii="Times New Roman" w:hAnsi="Times New Roman"/>
          <w:sz w:val="28"/>
          <w:szCs w:val="28"/>
        </w:rPr>
        <w:t xml:space="preserve">мануальный </w:t>
      </w:r>
      <w:r w:rsidRPr="008C226D">
        <w:rPr>
          <w:rFonts w:ascii="Times New Roman" w:hAnsi="Times New Roman"/>
          <w:sz w:val="28"/>
          <w:szCs w:val="28"/>
        </w:rPr>
        <w:t>осмотр собаки. Обязательным требован</w:t>
      </w:r>
      <w:r w:rsidRPr="008C226D">
        <w:rPr>
          <w:rFonts w:ascii="Times New Roman" w:hAnsi="Times New Roman"/>
          <w:sz w:val="28"/>
          <w:szCs w:val="28"/>
        </w:rPr>
        <w:t>и</w:t>
      </w:r>
      <w:r w:rsidRPr="008C226D">
        <w:rPr>
          <w:rFonts w:ascii="Times New Roman" w:hAnsi="Times New Roman"/>
          <w:sz w:val="28"/>
          <w:szCs w:val="28"/>
        </w:rPr>
        <w:t>ем является проверка прикуса и зубной формулы, а такж</w:t>
      </w:r>
      <w:r>
        <w:rPr>
          <w:rFonts w:ascii="Times New Roman" w:hAnsi="Times New Roman"/>
          <w:sz w:val="28"/>
          <w:szCs w:val="28"/>
        </w:rPr>
        <w:t>е наличия семенников у кобелей.</w:t>
      </w:r>
    </w:p>
    <w:p w:rsidR="00F534E0" w:rsidRDefault="00F534E0" w:rsidP="00F534E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F534E0" w:rsidRPr="008C226D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226D">
        <w:rPr>
          <w:rFonts w:ascii="Times New Roman" w:hAnsi="Times New Roman"/>
          <w:i/>
          <w:sz w:val="28"/>
          <w:szCs w:val="28"/>
        </w:rPr>
        <w:lastRenderedPageBreak/>
        <w:t>5.</w:t>
      </w:r>
      <w:r>
        <w:rPr>
          <w:rFonts w:ascii="Times New Roman" w:hAnsi="Times New Roman"/>
          <w:i/>
          <w:sz w:val="28"/>
          <w:szCs w:val="28"/>
        </w:rPr>
        <w:t>2</w:t>
      </w:r>
      <w:r w:rsidRPr="008C226D">
        <w:rPr>
          <w:rFonts w:ascii="Times New Roman" w:hAnsi="Times New Roman"/>
          <w:i/>
          <w:sz w:val="28"/>
          <w:szCs w:val="28"/>
        </w:rPr>
        <w:t>.2. Оценка.</w:t>
      </w:r>
    </w:p>
    <w:p w:rsidR="00F534E0" w:rsidRPr="00637438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представления владельца/проводника </w:t>
      </w:r>
      <w:r w:rsidRPr="00637438">
        <w:rPr>
          <w:rFonts w:ascii="Times New Roman" w:hAnsi="Times New Roman"/>
          <w:sz w:val="28"/>
          <w:szCs w:val="28"/>
        </w:rPr>
        <w:t>и мануальной проверки, судья проявляет особенный интерес к собаке, ища с не</w:t>
      </w:r>
      <w:r>
        <w:rPr>
          <w:rFonts w:ascii="Times New Roman" w:hAnsi="Times New Roman"/>
          <w:sz w:val="28"/>
          <w:szCs w:val="28"/>
        </w:rPr>
        <w:t>й</w:t>
      </w:r>
      <w:r w:rsidRPr="00637438">
        <w:rPr>
          <w:rFonts w:ascii="Times New Roman" w:hAnsi="Times New Roman"/>
          <w:sz w:val="28"/>
          <w:szCs w:val="28"/>
        </w:rPr>
        <w:t xml:space="preserve"> контакт, чтобы оценить</w:t>
      </w:r>
      <w:r>
        <w:rPr>
          <w:rFonts w:ascii="Times New Roman" w:hAnsi="Times New Roman"/>
          <w:sz w:val="28"/>
          <w:szCs w:val="28"/>
        </w:rPr>
        <w:t xml:space="preserve"> следующие черты поведения</w:t>
      </w:r>
      <w:r w:rsidRPr="00637438">
        <w:rPr>
          <w:rFonts w:ascii="Times New Roman" w:hAnsi="Times New Roman"/>
          <w:sz w:val="28"/>
          <w:szCs w:val="28"/>
        </w:rPr>
        <w:t>: общительность, уравновешенность</w:t>
      </w:r>
      <w:r>
        <w:rPr>
          <w:rFonts w:ascii="Times New Roman" w:hAnsi="Times New Roman"/>
          <w:sz w:val="28"/>
          <w:szCs w:val="28"/>
        </w:rPr>
        <w:t>,</w:t>
      </w:r>
      <w:r w:rsidRPr="00637438">
        <w:rPr>
          <w:rFonts w:ascii="Times New Roman" w:hAnsi="Times New Roman"/>
          <w:sz w:val="28"/>
          <w:szCs w:val="28"/>
        </w:rPr>
        <w:t xml:space="preserve"> любое отсу</w:t>
      </w:r>
      <w:r w:rsidRPr="00637438">
        <w:rPr>
          <w:rFonts w:ascii="Times New Roman" w:hAnsi="Times New Roman"/>
          <w:sz w:val="28"/>
          <w:szCs w:val="28"/>
        </w:rPr>
        <w:t>т</w:t>
      </w:r>
      <w:r w:rsidRPr="00637438">
        <w:rPr>
          <w:rFonts w:ascii="Times New Roman" w:hAnsi="Times New Roman"/>
          <w:sz w:val="28"/>
          <w:szCs w:val="28"/>
        </w:rPr>
        <w:t>ствие страха или агрессивности</w:t>
      </w:r>
      <w:r>
        <w:rPr>
          <w:rFonts w:ascii="Times New Roman" w:hAnsi="Times New Roman"/>
          <w:sz w:val="28"/>
          <w:szCs w:val="28"/>
        </w:rPr>
        <w:t>,</w:t>
      </w:r>
      <w:r w:rsidRPr="00637438">
        <w:rPr>
          <w:rFonts w:ascii="Times New Roman" w:hAnsi="Times New Roman"/>
          <w:sz w:val="28"/>
          <w:szCs w:val="28"/>
        </w:rPr>
        <w:t xml:space="preserve"> направленной против человека</w:t>
      </w:r>
    </w:p>
    <w:p w:rsidR="00F534E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38">
        <w:rPr>
          <w:rFonts w:ascii="Times New Roman" w:hAnsi="Times New Roman"/>
          <w:sz w:val="28"/>
          <w:szCs w:val="28"/>
        </w:rPr>
        <w:t>Необходимо четко разделять недоверие, которое является нормальной р</w:t>
      </w:r>
      <w:r w:rsidRPr="00637438">
        <w:rPr>
          <w:rFonts w:ascii="Times New Roman" w:hAnsi="Times New Roman"/>
          <w:sz w:val="28"/>
          <w:szCs w:val="28"/>
        </w:rPr>
        <w:t>е</w:t>
      </w:r>
      <w:r w:rsidRPr="00637438">
        <w:rPr>
          <w:rFonts w:ascii="Times New Roman" w:hAnsi="Times New Roman"/>
          <w:sz w:val="28"/>
          <w:szCs w:val="28"/>
        </w:rPr>
        <w:t>акцией собаки, и боязнь или страх, которые необходимо штрафовать</w:t>
      </w:r>
      <w:r>
        <w:rPr>
          <w:rFonts w:ascii="Times New Roman" w:hAnsi="Times New Roman"/>
          <w:sz w:val="28"/>
          <w:szCs w:val="28"/>
        </w:rPr>
        <w:t>.</w:t>
      </w:r>
      <w:r w:rsidRPr="00637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Любое проявление агрессивного поведения</w:t>
      </w:r>
      <w:r w:rsidRPr="00637438">
        <w:rPr>
          <w:rFonts w:ascii="Times New Roman" w:hAnsi="Times New Roman"/>
          <w:sz w:val="28"/>
          <w:szCs w:val="28"/>
        </w:rPr>
        <w:t xml:space="preserve"> является поводом для </w:t>
      </w:r>
      <w:r>
        <w:rPr>
          <w:rFonts w:ascii="Times New Roman" w:hAnsi="Times New Roman"/>
          <w:sz w:val="28"/>
          <w:szCs w:val="28"/>
        </w:rPr>
        <w:t>снятия собаки с эт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 (оценка «недостаточно»)</w:t>
      </w:r>
      <w:r w:rsidRPr="00637438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34E0" w:rsidRPr="001A5342" w:rsidTr="008714D3">
        <w:tc>
          <w:tcPr>
            <w:tcW w:w="3190" w:type="dxa"/>
            <w:shd w:val="clear" w:color="auto" w:fill="auto"/>
          </w:tcPr>
          <w:p w:rsidR="00F534E0" w:rsidRPr="001A5342" w:rsidRDefault="00F534E0" w:rsidP="00871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342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Start"/>
            <w:r w:rsidRPr="001A53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F534E0" w:rsidRPr="001A5342" w:rsidRDefault="00F534E0" w:rsidP="00871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342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Start"/>
            <w:r w:rsidRPr="001A53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F534E0" w:rsidRPr="001A5342" w:rsidRDefault="00F534E0" w:rsidP="00871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342">
              <w:rPr>
                <w:rFonts w:ascii="Times New Roman" w:hAnsi="Times New Roman"/>
                <w:b/>
                <w:sz w:val="28"/>
                <w:szCs w:val="28"/>
              </w:rPr>
              <w:t>Недостаточно</w:t>
            </w:r>
          </w:p>
        </w:tc>
      </w:tr>
      <w:tr w:rsidR="00F534E0" w:rsidRPr="001A5342" w:rsidTr="008714D3">
        <w:tc>
          <w:tcPr>
            <w:tcW w:w="3190" w:type="dxa"/>
            <w:shd w:val="clear" w:color="auto" w:fill="auto"/>
          </w:tcPr>
          <w:p w:rsidR="00F534E0" w:rsidRPr="001A5342" w:rsidRDefault="00F534E0" w:rsidP="0087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Собака демонстрирует др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у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желюбное, безразличное о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т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ношение к осмотру судьей</w:t>
            </w:r>
          </w:p>
          <w:p w:rsidR="00F534E0" w:rsidRPr="001A5342" w:rsidRDefault="00F534E0" w:rsidP="0087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 xml:space="preserve"> или кратковременное ор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и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ентировочное поведение.</w:t>
            </w:r>
          </w:p>
        </w:tc>
        <w:tc>
          <w:tcPr>
            <w:tcW w:w="3190" w:type="dxa"/>
            <w:shd w:val="clear" w:color="auto" w:fill="auto"/>
          </w:tcPr>
          <w:p w:rsidR="00F534E0" w:rsidRPr="001A5342" w:rsidRDefault="00F534E0" w:rsidP="0087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Собака демонстрирует н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е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значительные отклонения от дружелюбного или безра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з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личного отношения к осмотру судьей, без проя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в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ления агрессии или трус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о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3191" w:type="dxa"/>
            <w:shd w:val="clear" w:color="auto" w:fill="auto"/>
          </w:tcPr>
          <w:p w:rsidR="00F534E0" w:rsidRPr="001A5342" w:rsidRDefault="00F534E0" w:rsidP="0087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Собака демонстрирует агрессивное поведение, тр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у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 xml:space="preserve">сость, неуверенность в себе, </w:t>
            </w:r>
            <w:r w:rsidRPr="001A5342">
              <w:rPr>
                <w:rFonts w:ascii="Times New Roman" w:hAnsi="Times New Roman"/>
                <w:color w:val="000000"/>
                <w:sz w:val="24"/>
                <w:szCs w:val="24"/>
              </w:rPr>
              <w:t>активно избегает контакта с судьей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534E0" w:rsidRPr="00B74C8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4C80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3</w:t>
      </w:r>
      <w:r w:rsidRPr="00B74C8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Этап </w:t>
      </w:r>
      <w:r w:rsidRPr="00B74C8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Проверка </w:t>
      </w:r>
      <w:proofErr w:type="gramStart"/>
      <w:r>
        <w:rPr>
          <w:rFonts w:ascii="Times New Roman" w:hAnsi="Times New Roman"/>
          <w:b/>
          <w:sz w:val="28"/>
          <w:szCs w:val="28"/>
        </w:rPr>
        <w:t>социальной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адаптированности</w:t>
      </w:r>
      <w:proofErr w:type="spellEnd"/>
      <w:r w:rsidRPr="00B74C80">
        <w:rPr>
          <w:rFonts w:ascii="Times New Roman" w:hAnsi="Times New Roman"/>
          <w:b/>
          <w:sz w:val="28"/>
          <w:szCs w:val="28"/>
        </w:rPr>
        <w:t>».</w:t>
      </w:r>
    </w:p>
    <w:p w:rsidR="00F534E0" w:rsidRPr="008C226D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226D">
        <w:rPr>
          <w:rFonts w:ascii="Times New Roman" w:hAnsi="Times New Roman"/>
          <w:i/>
          <w:sz w:val="28"/>
          <w:szCs w:val="28"/>
        </w:rPr>
        <w:t>5.</w:t>
      </w:r>
      <w:r>
        <w:rPr>
          <w:rFonts w:ascii="Times New Roman" w:hAnsi="Times New Roman"/>
          <w:i/>
          <w:sz w:val="28"/>
          <w:szCs w:val="28"/>
        </w:rPr>
        <w:t>3</w:t>
      </w:r>
      <w:r w:rsidRPr="008C226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</w:t>
      </w:r>
      <w:r w:rsidRPr="008C226D">
        <w:rPr>
          <w:rFonts w:ascii="Times New Roman" w:hAnsi="Times New Roman"/>
          <w:i/>
          <w:sz w:val="28"/>
          <w:szCs w:val="28"/>
        </w:rPr>
        <w:t>. Процедура проведения.</w:t>
      </w:r>
    </w:p>
    <w:p w:rsidR="00F534E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F3">
        <w:rPr>
          <w:rFonts w:ascii="Times New Roman" w:hAnsi="Times New Roman"/>
          <w:sz w:val="28"/>
          <w:szCs w:val="28"/>
        </w:rPr>
        <w:t xml:space="preserve">После мануального осмотра судья, </w:t>
      </w:r>
      <w:r>
        <w:rPr>
          <w:rFonts w:ascii="Times New Roman" w:hAnsi="Times New Roman"/>
          <w:sz w:val="28"/>
          <w:szCs w:val="28"/>
        </w:rPr>
        <w:t>владелец/</w:t>
      </w:r>
      <w:r w:rsidRPr="00E038F3">
        <w:rPr>
          <w:rFonts w:ascii="Times New Roman" w:hAnsi="Times New Roman"/>
          <w:sz w:val="28"/>
          <w:szCs w:val="28"/>
        </w:rPr>
        <w:t>проводник и собака ос</w:t>
      </w:r>
      <w:r w:rsidRPr="00E038F3">
        <w:rPr>
          <w:rFonts w:ascii="Times New Roman" w:hAnsi="Times New Roman"/>
          <w:sz w:val="28"/>
          <w:szCs w:val="28"/>
        </w:rPr>
        <w:t>у</w:t>
      </w:r>
      <w:r w:rsidRPr="00E038F3">
        <w:rPr>
          <w:rFonts w:ascii="Times New Roman" w:hAnsi="Times New Roman"/>
          <w:sz w:val="28"/>
          <w:szCs w:val="28"/>
        </w:rPr>
        <w:t xml:space="preserve">ществляют короткую совместную прогулку. Собака находится на </w:t>
      </w:r>
      <w:r>
        <w:rPr>
          <w:rFonts w:ascii="Times New Roman" w:hAnsi="Times New Roman"/>
          <w:sz w:val="28"/>
          <w:szCs w:val="28"/>
        </w:rPr>
        <w:t xml:space="preserve">свободном </w:t>
      </w:r>
      <w:r w:rsidRPr="00E038F3">
        <w:rPr>
          <w:rFonts w:ascii="Times New Roman" w:hAnsi="Times New Roman"/>
          <w:sz w:val="28"/>
          <w:szCs w:val="28"/>
        </w:rPr>
        <w:t>поводке</w:t>
      </w:r>
      <w:r>
        <w:rPr>
          <w:rFonts w:ascii="Times New Roman" w:hAnsi="Times New Roman"/>
          <w:sz w:val="28"/>
          <w:szCs w:val="28"/>
        </w:rPr>
        <w:t xml:space="preserve"> длиной 1-1,5 м</w:t>
      </w:r>
    </w:p>
    <w:p w:rsidR="00F534E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F3">
        <w:rPr>
          <w:rFonts w:ascii="Times New Roman" w:hAnsi="Times New Roman"/>
          <w:sz w:val="28"/>
          <w:szCs w:val="28"/>
        </w:rPr>
        <w:t xml:space="preserve">Затем </w:t>
      </w:r>
      <w:r>
        <w:rPr>
          <w:rFonts w:ascii="Times New Roman" w:hAnsi="Times New Roman"/>
          <w:sz w:val="28"/>
          <w:szCs w:val="28"/>
        </w:rPr>
        <w:t>владелец/</w:t>
      </w:r>
      <w:r w:rsidRPr="00E038F3">
        <w:rPr>
          <w:rFonts w:ascii="Times New Roman" w:hAnsi="Times New Roman"/>
          <w:sz w:val="28"/>
          <w:szCs w:val="28"/>
        </w:rPr>
        <w:t>проводник</w:t>
      </w:r>
      <w:r>
        <w:rPr>
          <w:rFonts w:ascii="Times New Roman" w:hAnsi="Times New Roman"/>
          <w:sz w:val="28"/>
          <w:szCs w:val="28"/>
        </w:rPr>
        <w:t xml:space="preserve"> с собакой</w:t>
      </w:r>
      <w:r w:rsidRPr="00E038F3">
        <w:rPr>
          <w:rFonts w:ascii="Times New Roman" w:hAnsi="Times New Roman"/>
          <w:sz w:val="28"/>
          <w:szCs w:val="28"/>
        </w:rPr>
        <w:t xml:space="preserve"> направля</w:t>
      </w:r>
      <w:r>
        <w:rPr>
          <w:rFonts w:ascii="Times New Roman" w:hAnsi="Times New Roman"/>
          <w:sz w:val="28"/>
          <w:szCs w:val="28"/>
        </w:rPr>
        <w:t>ю</w:t>
      </w:r>
      <w:r w:rsidRPr="00E038F3">
        <w:rPr>
          <w:rFonts w:ascii="Times New Roman" w:hAnsi="Times New Roman"/>
          <w:sz w:val="28"/>
          <w:szCs w:val="28"/>
        </w:rPr>
        <w:t>тся к группе лиц</w:t>
      </w:r>
      <w:r>
        <w:rPr>
          <w:rFonts w:ascii="Times New Roman" w:hAnsi="Times New Roman"/>
          <w:sz w:val="28"/>
          <w:szCs w:val="28"/>
        </w:rPr>
        <w:t xml:space="preserve"> –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мощников. </w:t>
      </w:r>
      <w:r w:rsidRPr="00E038F3">
        <w:rPr>
          <w:rFonts w:ascii="Times New Roman" w:hAnsi="Times New Roman"/>
          <w:sz w:val="28"/>
          <w:szCs w:val="28"/>
        </w:rPr>
        <w:t>Помощники судьи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8F3">
        <w:rPr>
          <w:rFonts w:ascii="Times New Roman" w:hAnsi="Times New Roman"/>
          <w:sz w:val="28"/>
          <w:szCs w:val="28"/>
        </w:rPr>
        <w:t>вести себя спокойно, не совершать ре</w:t>
      </w:r>
      <w:r w:rsidRPr="00E038F3">
        <w:rPr>
          <w:rFonts w:ascii="Times New Roman" w:hAnsi="Times New Roman"/>
          <w:sz w:val="28"/>
          <w:szCs w:val="28"/>
        </w:rPr>
        <w:t>з</w:t>
      </w:r>
      <w:r w:rsidRPr="00E038F3">
        <w:rPr>
          <w:rFonts w:ascii="Times New Roman" w:hAnsi="Times New Roman"/>
          <w:sz w:val="28"/>
          <w:szCs w:val="28"/>
        </w:rPr>
        <w:t xml:space="preserve">ких движений. Они </w:t>
      </w:r>
      <w:r>
        <w:rPr>
          <w:rFonts w:ascii="Times New Roman" w:hAnsi="Times New Roman"/>
          <w:sz w:val="28"/>
          <w:szCs w:val="28"/>
        </w:rPr>
        <w:t>могут</w:t>
      </w:r>
      <w:r w:rsidRPr="00E038F3">
        <w:rPr>
          <w:rFonts w:ascii="Times New Roman" w:hAnsi="Times New Roman"/>
          <w:sz w:val="28"/>
          <w:szCs w:val="28"/>
        </w:rPr>
        <w:t xml:space="preserve"> двигаться в разных направлениях, жестикулировать, разговаривать, смеяться, наклоняться, приседать. При этом они не </w:t>
      </w:r>
      <w:r>
        <w:rPr>
          <w:rFonts w:ascii="Times New Roman" w:hAnsi="Times New Roman"/>
          <w:sz w:val="28"/>
          <w:szCs w:val="28"/>
        </w:rPr>
        <w:t>должны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ращать</w:t>
      </w:r>
      <w:r w:rsidRPr="00E038F3">
        <w:rPr>
          <w:rFonts w:ascii="Times New Roman" w:hAnsi="Times New Roman"/>
          <w:sz w:val="28"/>
          <w:szCs w:val="28"/>
        </w:rPr>
        <w:t xml:space="preserve"> внимания на тестируемую собаку и делат</w:t>
      </w:r>
      <w:r>
        <w:rPr>
          <w:rFonts w:ascii="Times New Roman" w:hAnsi="Times New Roman"/>
          <w:sz w:val="28"/>
          <w:szCs w:val="28"/>
        </w:rPr>
        <w:t>ь</w:t>
      </w:r>
      <w:r w:rsidRPr="00E038F3">
        <w:rPr>
          <w:rFonts w:ascii="Times New Roman" w:hAnsi="Times New Roman"/>
          <w:sz w:val="28"/>
          <w:szCs w:val="28"/>
        </w:rPr>
        <w:t xml:space="preserve"> попыток её испугать.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пускается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использование никаких посторонних предметов помощниками судьи, например: зонтиков, </w:t>
      </w:r>
      <w:proofErr w:type="spellStart"/>
      <w:r>
        <w:rPr>
          <w:rFonts w:ascii="Times New Roman" w:hAnsi="Times New Roman"/>
          <w:sz w:val="28"/>
          <w:szCs w:val="28"/>
        </w:rPr>
        <w:t>трещеток</w:t>
      </w:r>
      <w:proofErr w:type="spellEnd"/>
      <w:r>
        <w:rPr>
          <w:rFonts w:ascii="Times New Roman" w:hAnsi="Times New Roman"/>
          <w:sz w:val="28"/>
          <w:szCs w:val="28"/>
        </w:rPr>
        <w:t>, велосипедов и пр.</w:t>
      </w:r>
    </w:p>
    <w:p w:rsidR="00F534E0" w:rsidRPr="00E038F3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нахождения собаки в группе помощников д</w:t>
      </w:r>
      <w:r w:rsidRPr="00E038F3">
        <w:rPr>
          <w:rFonts w:ascii="Times New Roman" w:hAnsi="Times New Roman"/>
          <w:sz w:val="28"/>
          <w:szCs w:val="28"/>
        </w:rPr>
        <w:t xml:space="preserve">опускается как со стороны </w:t>
      </w:r>
      <w:r>
        <w:rPr>
          <w:rFonts w:ascii="Times New Roman" w:hAnsi="Times New Roman"/>
          <w:sz w:val="28"/>
          <w:szCs w:val="28"/>
        </w:rPr>
        <w:t>владельца/</w:t>
      </w:r>
      <w:r w:rsidRPr="00E038F3">
        <w:rPr>
          <w:rFonts w:ascii="Times New Roman" w:hAnsi="Times New Roman"/>
          <w:sz w:val="28"/>
          <w:szCs w:val="28"/>
        </w:rPr>
        <w:t>проводника, так и со стороны помощников судьи разговор с собакой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038F3">
        <w:rPr>
          <w:rFonts w:ascii="Times New Roman" w:hAnsi="Times New Roman"/>
          <w:sz w:val="28"/>
          <w:szCs w:val="28"/>
        </w:rPr>
        <w:t xml:space="preserve"> ее </w:t>
      </w:r>
      <w:proofErr w:type="spellStart"/>
      <w:r w:rsidRPr="00E038F3">
        <w:rPr>
          <w:rFonts w:ascii="Times New Roman" w:hAnsi="Times New Roman"/>
          <w:sz w:val="28"/>
          <w:szCs w:val="28"/>
        </w:rPr>
        <w:t>оглаживание</w:t>
      </w:r>
      <w:proofErr w:type="spellEnd"/>
      <w:r w:rsidRPr="00E038F3">
        <w:rPr>
          <w:rFonts w:ascii="Times New Roman" w:hAnsi="Times New Roman"/>
          <w:sz w:val="28"/>
          <w:szCs w:val="28"/>
        </w:rPr>
        <w:t>.</w:t>
      </w:r>
    </w:p>
    <w:p w:rsidR="00F534E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F3">
        <w:rPr>
          <w:rFonts w:ascii="Times New Roman" w:hAnsi="Times New Roman"/>
          <w:sz w:val="28"/>
          <w:szCs w:val="28"/>
        </w:rPr>
        <w:t xml:space="preserve">Количество проходов через группу людей должно быть достаточным для того, чтобы оценить </w:t>
      </w:r>
      <w:r>
        <w:rPr>
          <w:rFonts w:ascii="Times New Roman" w:hAnsi="Times New Roman"/>
          <w:sz w:val="28"/>
          <w:szCs w:val="28"/>
        </w:rPr>
        <w:t>поведение</w:t>
      </w:r>
      <w:r w:rsidRPr="00E038F3">
        <w:rPr>
          <w:rFonts w:ascii="Times New Roman" w:hAnsi="Times New Roman"/>
          <w:sz w:val="28"/>
          <w:szCs w:val="28"/>
        </w:rPr>
        <w:t xml:space="preserve"> собаки</w:t>
      </w:r>
      <w:r>
        <w:rPr>
          <w:rFonts w:ascii="Times New Roman" w:hAnsi="Times New Roman"/>
          <w:sz w:val="28"/>
          <w:szCs w:val="28"/>
        </w:rPr>
        <w:t>.</w:t>
      </w:r>
    </w:p>
    <w:p w:rsidR="00F534E0" w:rsidRPr="00E038F3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38F3">
        <w:rPr>
          <w:rFonts w:ascii="Times New Roman" w:hAnsi="Times New Roman"/>
          <w:i/>
          <w:sz w:val="28"/>
          <w:szCs w:val="28"/>
        </w:rPr>
        <w:t>5.</w:t>
      </w:r>
      <w:r>
        <w:rPr>
          <w:rFonts w:ascii="Times New Roman" w:hAnsi="Times New Roman"/>
          <w:i/>
          <w:sz w:val="28"/>
          <w:szCs w:val="28"/>
        </w:rPr>
        <w:t>3</w:t>
      </w:r>
      <w:r w:rsidRPr="00E038F3">
        <w:rPr>
          <w:rFonts w:ascii="Times New Roman" w:hAnsi="Times New Roman"/>
          <w:i/>
          <w:sz w:val="28"/>
          <w:szCs w:val="28"/>
        </w:rPr>
        <w:t>.2. Оценка.</w:t>
      </w:r>
    </w:p>
    <w:p w:rsidR="00F534E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Pr="00E038F3">
        <w:rPr>
          <w:rFonts w:ascii="Times New Roman" w:hAnsi="Times New Roman"/>
          <w:sz w:val="28"/>
          <w:szCs w:val="28"/>
        </w:rPr>
        <w:t xml:space="preserve"> время </w:t>
      </w:r>
      <w:r>
        <w:rPr>
          <w:rFonts w:ascii="Times New Roman" w:hAnsi="Times New Roman"/>
          <w:sz w:val="28"/>
          <w:szCs w:val="28"/>
        </w:rPr>
        <w:t>нахождения</w:t>
      </w:r>
      <w:r w:rsidRPr="00E03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владельца/</w:t>
      </w:r>
      <w:r w:rsidRPr="00E038F3">
        <w:rPr>
          <w:rFonts w:ascii="Times New Roman" w:hAnsi="Times New Roman"/>
          <w:sz w:val="28"/>
          <w:szCs w:val="28"/>
        </w:rPr>
        <w:t>проводник</w:t>
      </w:r>
      <w:r>
        <w:rPr>
          <w:rFonts w:ascii="Times New Roman" w:hAnsi="Times New Roman"/>
          <w:sz w:val="28"/>
          <w:szCs w:val="28"/>
        </w:rPr>
        <w:t>а</w:t>
      </w:r>
      <w:r w:rsidRPr="00E038F3">
        <w:rPr>
          <w:rFonts w:ascii="Times New Roman" w:hAnsi="Times New Roman"/>
          <w:sz w:val="28"/>
          <w:szCs w:val="28"/>
        </w:rPr>
        <w:t xml:space="preserve"> и его собак</w:t>
      </w:r>
      <w:r>
        <w:rPr>
          <w:rFonts w:ascii="Times New Roman" w:hAnsi="Times New Roman"/>
          <w:sz w:val="28"/>
          <w:szCs w:val="28"/>
        </w:rPr>
        <w:t>и</w:t>
      </w:r>
      <w:r w:rsidRPr="00E038F3">
        <w:rPr>
          <w:rFonts w:ascii="Times New Roman" w:hAnsi="Times New Roman"/>
          <w:sz w:val="28"/>
          <w:szCs w:val="28"/>
        </w:rPr>
        <w:t xml:space="preserve"> в группе </w:t>
      </w:r>
      <w:r>
        <w:rPr>
          <w:rFonts w:ascii="Times New Roman" w:hAnsi="Times New Roman"/>
          <w:sz w:val="28"/>
          <w:szCs w:val="28"/>
        </w:rPr>
        <w:t xml:space="preserve">судья должен </w:t>
      </w:r>
      <w:r w:rsidRPr="00637438">
        <w:rPr>
          <w:rFonts w:ascii="Times New Roman" w:hAnsi="Times New Roman"/>
          <w:sz w:val="28"/>
          <w:szCs w:val="28"/>
        </w:rPr>
        <w:t>четко разделять недоверие, которое является нормальной реакцией с</w:t>
      </w:r>
      <w:r w:rsidRPr="00637438">
        <w:rPr>
          <w:rFonts w:ascii="Times New Roman" w:hAnsi="Times New Roman"/>
          <w:sz w:val="28"/>
          <w:szCs w:val="28"/>
        </w:rPr>
        <w:t>о</w:t>
      </w:r>
      <w:r w:rsidRPr="00637438">
        <w:rPr>
          <w:rFonts w:ascii="Times New Roman" w:hAnsi="Times New Roman"/>
          <w:sz w:val="28"/>
          <w:szCs w:val="28"/>
        </w:rPr>
        <w:t>баки, и боязнь или страх, которые необходимо штрафовать</w:t>
      </w:r>
      <w:r>
        <w:rPr>
          <w:rFonts w:ascii="Times New Roman" w:hAnsi="Times New Roman"/>
          <w:sz w:val="28"/>
          <w:szCs w:val="28"/>
        </w:rPr>
        <w:t>.</w:t>
      </w:r>
      <w:r w:rsidRPr="00637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Любое проявление агрессивного поведения</w:t>
      </w:r>
      <w:r w:rsidRPr="00637438">
        <w:rPr>
          <w:rFonts w:ascii="Times New Roman" w:hAnsi="Times New Roman"/>
          <w:sz w:val="28"/>
          <w:szCs w:val="28"/>
        </w:rPr>
        <w:t xml:space="preserve"> является поводом для </w:t>
      </w:r>
      <w:r>
        <w:rPr>
          <w:rFonts w:ascii="Times New Roman" w:hAnsi="Times New Roman"/>
          <w:sz w:val="28"/>
          <w:szCs w:val="28"/>
        </w:rPr>
        <w:t>снятия собаки с этапа (оценка «недостаточно»)</w:t>
      </w:r>
      <w:r w:rsidRPr="00637438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2659"/>
      </w:tblGrid>
      <w:tr w:rsidR="00F534E0" w:rsidRPr="001A5342" w:rsidTr="008714D3">
        <w:tc>
          <w:tcPr>
            <w:tcW w:w="3652" w:type="dxa"/>
            <w:shd w:val="clear" w:color="auto" w:fill="auto"/>
          </w:tcPr>
          <w:p w:rsidR="00F534E0" w:rsidRPr="001A5342" w:rsidRDefault="00F534E0" w:rsidP="00871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342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Start"/>
            <w:r w:rsidRPr="001A53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F534E0" w:rsidRPr="001A5342" w:rsidRDefault="00F534E0" w:rsidP="00871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342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Start"/>
            <w:r w:rsidRPr="001A53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59" w:type="dxa"/>
            <w:shd w:val="clear" w:color="auto" w:fill="auto"/>
          </w:tcPr>
          <w:p w:rsidR="00F534E0" w:rsidRPr="001A5342" w:rsidRDefault="00F534E0" w:rsidP="00871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342">
              <w:rPr>
                <w:rFonts w:ascii="Times New Roman" w:hAnsi="Times New Roman"/>
                <w:b/>
                <w:sz w:val="28"/>
                <w:szCs w:val="28"/>
              </w:rPr>
              <w:t>Недостаточно</w:t>
            </w:r>
          </w:p>
        </w:tc>
      </w:tr>
      <w:tr w:rsidR="00F534E0" w:rsidRPr="001A5342" w:rsidTr="008714D3">
        <w:tc>
          <w:tcPr>
            <w:tcW w:w="3652" w:type="dxa"/>
            <w:shd w:val="clear" w:color="auto" w:fill="auto"/>
          </w:tcPr>
          <w:p w:rsidR="00F534E0" w:rsidRPr="001A5342" w:rsidRDefault="00F534E0" w:rsidP="0087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Собака демонстрирует друж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е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любное, безразличное отнош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е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ние к помощникам судьи  или кратковременное ориентирово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ч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ное поведение.</w:t>
            </w:r>
          </w:p>
        </w:tc>
        <w:tc>
          <w:tcPr>
            <w:tcW w:w="3260" w:type="dxa"/>
            <w:shd w:val="clear" w:color="auto" w:fill="auto"/>
          </w:tcPr>
          <w:p w:rsidR="00F534E0" w:rsidRPr="001A5342" w:rsidRDefault="00F534E0" w:rsidP="0087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Собака демонстрирует н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е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 xml:space="preserve">значительные отклонения от дружелюбного или безразличного отношения к помощникам судьи, без </w:t>
            </w:r>
            <w:r w:rsidRPr="001A5342">
              <w:rPr>
                <w:rFonts w:ascii="Times New Roman" w:hAnsi="Times New Roman"/>
                <w:sz w:val="24"/>
                <w:szCs w:val="24"/>
              </w:rPr>
              <w:lastRenderedPageBreak/>
              <w:t>проя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в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ления агрессии или трусости.</w:t>
            </w:r>
          </w:p>
        </w:tc>
        <w:tc>
          <w:tcPr>
            <w:tcW w:w="2659" w:type="dxa"/>
            <w:shd w:val="clear" w:color="auto" w:fill="auto"/>
          </w:tcPr>
          <w:p w:rsidR="00F534E0" w:rsidRPr="001A5342" w:rsidRDefault="00F534E0" w:rsidP="0087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lastRenderedPageBreak/>
              <w:t>Собака демонстрирует агрессивное поведение, трусость, неувере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н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 xml:space="preserve">ность в себе, избегает контакта с </w:t>
            </w:r>
            <w:r w:rsidRPr="001A5342">
              <w:rPr>
                <w:rFonts w:ascii="Times New Roman" w:hAnsi="Times New Roman"/>
                <w:sz w:val="24"/>
                <w:szCs w:val="24"/>
              </w:rPr>
              <w:lastRenderedPageBreak/>
              <w:t>людьми.</w:t>
            </w:r>
          </w:p>
        </w:tc>
      </w:tr>
    </w:tbl>
    <w:p w:rsidR="00F534E0" w:rsidRPr="00B74C8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4C80">
        <w:rPr>
          <w:rFonts w:ascii="Times New Roman" w:hAnsi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/>
          <w:b/>
          <w:sz w:val="28"/>
          <w:szCs w:val="28"/>
        </w:rPr>
        <w:t>4</w:t>
      </w:r>
      <w:r w:rsidRPr="00B74C8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Этап </w:t>
      </w:r>
      <w:r w:rsidRPr="00B74C8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Звуковой тест</w:t>
      </w:r>
      <w:r w:rsidRPr="00B74C80">
        <w:rPr>
          <w:rFonts w:ascii="Times New Roman" w:hAnsi="Times New Roman"/>
          <w:b/>
          <w:sz w:val="28"/>
          <w:szCs w:val="28"/>
        </w:rPr>
        <w:t>».</w:t>
      </w:r>
    </w:p>
    <w:p w:rsidR="00F534E0" w:rsidRPr="008C226D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226D">
        <w:rPr>
          <w:rFonts w:ascii="Times New Roman" w:hAnsi="Times New Roman"/>
          <w:i/>
          <w:sz w:val="28"/>
          <w:szCs w:val="28"/>
        </w:rPr>
        <w:t>5.</w:t>
      </w:r>
      <w:r>
        <w:rPr>
          <w:rFonts w:ascii="Times New Roman" w:hAnsi="Times New Roman"/>
          <w:i/>
          <w:sz w:val="28"/>
          <w:szCs w:val="28"/>
        </w:rPr>
        <w:t>4</w:t>
      </w:r>
      <w:r w:rsidRPr="008C226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</w:t>
      </w:r>
      <w:r w:rsidRPr="008C226D">
        <w:rPr>
          <w:rFonts w:ascii="Times New Roman" w:hAnsi="Times New Roman"/>
          <w:i/>
          <w:sz w:val="28"/>
          <w:szCs w:val="28"/>
        </w:rPr>
        <w:t>. Процедура проведения.</w:t>
      </w:r>
    </w:p>
    <w:p w:rsidR="00F534E0" w:rsidRPr="00E038F3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F3">
        <w:rPr>
          <w:rFonts w:ascii="Times New Roman" w:hAnsi="Times New Roman"/>
          <w:sz w:val="28"/>
          <w:szCs w:val="28"/>
        </w:rPr>
        <w:t>В зависимости от количества тестируемых</w:t>
      </w:r>
      <w:r>
        <w:rPr>
          <w:rFonts w:ascii="Times New Roman" w:hAnsi="Times New Roman"/>
          <w:sz w:val="28"/>
          <w:szCs w:val="28"/>
        </w:rPr>
        <w:t xml:space="preserve"> собак из них</w:t>
      </w:r>
      <w:r w:rsidRPr="00E038F3">
        <w:rPr>
          <w:rFonts w:ascii="Times New Roman" w:hAnsi="Times New Roman"/>
          <w:sz w:val="28"/>
          <w:szCs w:val="28"/>
        </w:rPr>
        <w:t xml:space="preserve"> формируются группы от 2 до </w:t>
      </w:r>
      <w:r>
        <w:rPr>
          <w:rFonts w:ascii="Times New Roman" w:hAnsi="Times New Roman"/>
          <w:sz w:val="28"/>
          <w:szCs w:val="28"/>
        </w:rPr>
        <w:t>5</w:t>
      </w:r>
      <w:r w:rsidRPr="00E03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особей в каждой</w:t>
      </w:r>
      <w:r w:rsidRPr="00E038F3">
        <w:rPr>
          <w:rFonts w:ascii="Times New Roman" w:hAnsi="Times New Roman"/>
          <w:sz w:val="28"/>
          <w:szCs w:val="28"/>
        </w:rPr>
        <w:t>.</w:t>
      </w:r>
    </w:p>
    <w:p w:rsidR="00F534E0" w:rsidRPr="00E038F3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Владельцы/проводники</w:t>
      </w:r>
      <w:r w:rsidRPr="00E03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собаками</w:t>
      </w:r>
      <w:r w:rsidRPr="00E038F3">
        <w:rPr>
          <w:rFonts w:ascii="Times New Roman" w:hAnsi="Times New Roman"/>
          <w:sz w:val="28"/>
          <w:szCs w:val="28"/>
        </w:rPr>
        <w:t xml:space="preserve"> на поводках входят на территорию проведения тестирования и становятся в линию на расстоянии 2-3 м друг от друга.</w:t>
      </w:r>
    </w:p>
    <w:p w:rsidR="00F534E0" w:rsidRPr="00E038F3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F3">
        <w:rPr>
          <w:rFonts w:ascii="Times New Roman" w:hAnsi="Times New Roman"/>
          <w:sz w:val="28"/>
          <w:szCs w:val="28"/>
        </w:rPr>
        <w:t xml:space="preserve">Собаки располагаются у ноги </w:t>
      </w:r>
      <w:r>
        <w:rPr>
          <w:rFonts w:ascii="Times New Roman" w:hAnsi="Times New Roman"/>
          <w:sz w:val="28"/>
          <w:szCs w:val="28"/>
        </w:rPr>
        <w:t>владельца/</w:t>
      </w:r>
      <w:r w:rsidRPr="005824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38F3">
        <w:rPr>
          <w:rFonts w:ascii="Times New Roman" w:hAnsi="Times New Roman"/>
          <w:sz w:val="28"/>
          <w:szCs w:val="28"/>
        </w:rPr>
        <w:t>проводника</w:t>
      </w:r>
      <w:proofErr w:type="gramEnd"/>
      <w:r w:rsidRPr="00E038F3">
        <w:rPr>
          <w:rFonts w:ascii="Times New Roman" w:hAnsi="Times New Roman"/>
          <w:sz w:val="28"/>
          <w:szCs w:val="28"/>
        </w:rPr>
        <w:t xml:space="preserve"> в положении сидя, поводок должен находит</w:t>
      </w:r>
      <w:r>
        <w:rPr>
          <w:rFonts w:ascii="Times New Roman" w:hAnsi="Times New Roman"/>
          <w:sz w:val="28"/>
          <w:szCs w:val="28"/>
        </w:rPr>
        <w:t>ь</w:t>
      </w:r>
      <w:r w:rsidRPr="00E038F3">
        <w:rPr>
          <w:rFonts w:ascii="Times New Roman" w:hAnsi="Times New Roman"/>
          <w:sz w:val="28"/>
          <w:szCs w:val="28"/>
        </w:rPr>
        <w:t>ся в провисшем состоянии.</w:t>
      </w:r>
    </w:p>
    <w:p w:rsidR="00F534E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F3">
        <w:rPr>
          <w:rFonts w:ascii="Times New Roman" w:hAnsi="Times New Roman"/>
          <w:sz w:val="28"/>
          <w:szCs w:val="28"/>
        </w:rPr>
        <w:t xml:space="preserve">Помощник судьи производит два </w:t>
      </w:r>
      <w:r>
        <w:rPr>
          <w:rFonts w:ascii="Times New Roman" w:hAnsi="Times New Roman"/>
          <w:sz w:val="28"/>
          <w:szCs w:val="28"/>
        </w:rPr>
        <w:t>выстрела из стартового пистолета</w:t>
      </w:r>
      <w:r w:rsidRPr="00E038F3">
        <w:rPr>
          <w:rFonts w:ascii="Times New Roman" w:hAnsi="Times New Roman"/>
          <w:sz w:val="28"/>
          <w:szCs w:val="28"/>
        </w:rPr>
        <w:t xml:space="preserve"> с и</w:t>
      </w:r>
      <w:r w:rsidRPr="00E038F3">
        <w:rPr>
          <w:rFonts w:ascii="Times New Roman" w:hAnsi="Times New Roman"/>
          <w:sz w:val="28"/>
          <w:szCs w:val="28"/>
        </w:rPr>
        <w:t>н</w:t>
      </w:r>
      <w:r w:rsidRPr="00E038F3">
        <w:rPr>
          <w:rFonts w:ascii="Times New Roman" w:hAnsi="Times New Roman"/>
          <w:sz w:val="28"/>
          <w:szCs w:val="28"/>
        </w:rPr>
        <w:t xml:space="preserve">тервалом 5-7 секунд, располагаясь </w:t>
      </w:r>
      <w:r>
        <w:rPr>
          <w:rFonts w:ascii="Times New Roman" w:hAnsi="Times New Roman"/>
          <w:sz w:val="28"/>
          <w:szCs w:val="28"/>
        </w:rPr>
        <w:t xml:space="preserve">сбоку на </w:t>
      </w:r>
      <w:r w:rsidRPr="00E038F3">
        <w:rPr>
          <w:rFonts w:ascii="Times New Roman" w:hAnsi="Times New Roman"/>
          <w:sz w:val="28"/>
          <w:szCs w:val="28"/>
        </w:rPr>
        <w:t xml:space="preserve">расстоянии </w:t>
      </w:r>
      <w:r>
        <w:rPr>
          <w:rFonts w:ascii="Times New Roman" w:hAnsi="Times New Roman"/>
          <w:sz w:val="28"/>
          <w:szCs w:val="28"/>
        </w:rPr>
        <w:t>20-25</w:t>
      </w:r>
      <w:r w:rsidRPr="00E038F3">
        <w:rPr>
          <w:rFonts w:ascii="Times New Roman" w:hAnsi="Times New Roman"/>
          <w:sz w:val="28"/>
          <w:szCs w:val="28"/>
        </w:rPr>
        <w:t xml:space="preserve"> м от линии тест</w:t>
      </w:r>
      <w:r w:rsidRPr="00E038F3">
        <w:rPr>
          <w:rFonts w:ascii="Times New Roman" w:hAnsi="Times New Roman"/>
          <w:sz w:val="28"/>
          <w:szCs w:val="28"/>
        </w:rPr>
        <w:t>и</w:t>
      </w:r>
      <w:r w:rsidRPr="00E038F3">
        <w:rPr>
          <w:rFonts w:ascii="Times New Roman" w:hAnsi="Times New Roman"/>
          <w:sz w:val="28"/>
          <w:szCs w:val="28"/>
        </w:rPr>
        <w:t>руемых.</w:t>
      </w:r>
    </w:p>
    <w:p w:rsidR="00F534E0" w:rsidRPr="00E038F3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38F3">
        <w:rPr>
          <w:rFonts w:ascii="Times New Roman" w:hAnsi="Times New Roman"/>
          <w:i/>
          <w:sz w:val="28"/>
          <w:szCs w:val="28"/>
        </w:rPr>
        <w:t>5.</w:t>
      </w:r>
      <w:r>
        <w:rPr>
          <w:rFonts w:ascii="Times New Roman" w:hAnsi="Times New Roman"/>
          <w:i/>
          <w:sz w:val="28"/>
          <w:szCs w:val="28"/>
        </w:rPr>
        <w:t>4</w:t>
      </w:r>
      <w:r w:rsidRPr="00E038F3">
        <w:rPr>
          <w:rFonts w:ascii="Times New Roman" w:hAnsi="Times New Roman"/>
          <w:i/>
          <w:sz w:val="28"/>
          <w:szCs w:val="28"/>
        </w:rPr>
        <w:t>.2. Оценка.</w:t>
      </w:r>
    </w:p>
    <w:p w:rsidR="00F534E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Pr="00E038F3">
        <w:rPr>
          <w:rFonts w:ascii="Times New Roman" w:hAnsi="Times New Roman"/>
          <w:sz w:val="28"/>
          <w:szCs w:val="28"/>
        </w:rPr>
        <w:t xml:space="preserve"> время </w:t>
      </w:r>
      <w:r>
        <w:rPr>
          <w:rFonts w:ascii="Times New Roman" w:hAnsi="Times New Roman"/>
          <w:sz w:val="28"/>
          <w:szCs w:val="28"/>
        </w:rPr>
        <w:t>выстрелов</w:t>
      </w:r>
      <w:r w:rsidRPr="00E03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судья должен </w:t>
      </w:r>
      <w:r w:rsidRPr="00637438">
        <w:rPr>
          <w:rFonts w:ascii="Times New Roman" w:hAnsi="Times New Roman"/>
          <w:sz w:val="28"/>
          <w:szCs w:val="28"/>
        </w:rPr>
        <w:t>четко разделять недоверие, которое я</w:t>
      </w:r>
      <w:r w:rsidRPr="00637438">
        <w:rPr>
          <w:rFonts w:ascii="Times New Roman" w:hAnsi="Times New Roman"/>
          <w:sz w:val="28"/>
          <w:szCs w:val="28"/>
        </w:rPr>
        <w:t>в</w:t>
      </w:r>
      <w:r w:rsidRPr="00637438">
        <w:rPr>
          <w:rFonts w:ascii="Times New Roman" w:hAnsi="Times New Roman"/>
          <w:sz w:val="28"/>
          <w:szCs w:val="28"/>
        </w:rPr>
        <w:t>ляется нормальной реакцией собаки, и боязнь или страх, которые необходимо штрафовать</w:t>
      </w:r>
      <w:r>
        <w:rPr>
          <w:rFonts w:ascii="Times New Roman" w:hAnsi="Times New Roman"/>
          <w:sz w:val="28"/>
          <w:szCs w:val="28"/>
        </w:rPr>
        <w:t>.</w:t>
      </w:r>
      <w:r w:rsidRPr="00637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Любое проявление агрессивного поведения</w:t>
      </w:r>
      <w:r w:rsidRPr="00637438">
        <w:rPr>
          <w:rFonts w:ascii="Times New Roman" w:hAnsi="Times New Roman"/>
          <w:sz w:val="28"/>
          <w:szCs w:val="28"/>
        </w:rPr>
        <w:t xml:space="preserve"> является поводом для </w:t>
      </w:r>
      <w:r>
        <w:rPr>
          <w:rFonts w:ascii="Times New Roman" w:hAnsi="Times New Roman"/>
          <w:sz w:val="28"/>
          <w:szCs w:val="28"/>
        </w:rPr>
        <w:t>снятия собаки с этапа (оценка «недостаточно»)</w:t>
      </w:r>
      <w:r w:rsidRPr="00637438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F534E0" w:rsidRPr="001A5342" w:rsidTr="008714D3">
        <w:tc>
          <w:tcPr>
            <w:tcW w:w="3085" w:type="dxa"/>
            <w:shd w:val="clear" w:color="auto" w:fill="auto"/>
          </w:tcPr>
          <w:p w:rsidR="00F534E0" w:rsidRPr="001A5342" w:rsidRDefault="00F534E0" w:rsidP="00871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342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Start"/>
            <w:r w:rsidRPr="001A53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3295" w:type="dxa"/>
            <w:shd w:val="clear" w:color="auto" w:fill="auto"/>
          </w:tcPr>
          <w:p w:rsidR="00F534E0" w:rsidRPr="001A5342" w:rsidRDefault="00F534E0" w:rsidP="00871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342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Start"/>
            <w:r w:rsidRPr="001A53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F534E0" w:rsidRPr="001A5342" w:rsidRDefault="00F534E0" w:rsidP="00871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342">
              <w:rPr>
                <w:rFonts w:ascii="Times New Roman" w:hAnsi="Times New Roman"/>
                <w:b/>
                <w:sz w:val="28"/>
                <w:szCs w:val="28"/>
              </w:rPr>
              <w:t>Недостаточно</w:t>
            </w:r>
          </w:p>
        </w:tc>
      </w:tr>
      <w:tr w:rsidR="00F534E0" w:rsidRPr="001A5342" w:rsidTr="008714D3">
        <w:tc>
          <w:tcPr>
            <w:tcW w:w="3085" w:type="dxa"/>
            <w:shd w:val="clear" w:color="auto" w:fill="auto"/>
          </w:tcPr>
          <w:p w:rsidR="00F534E0" w:rsidRPr="001A5342" w:rsidRDefault="00F534E0" w:rsidP="0087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Собака демонстрирует бе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з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различное отношение или кратковременную ориент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и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ровочную реакцию (не б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о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лее 10 сек).</w:t>
            </w:r>
          </w:p>
        </w:tc>
        <w:tc>
          <w:tcPr>
            <w:tcW w:w="3295" w:type="dxa"/>
            <w:shd w:val="clear" w:color="auto" w:fill="auto"/>
          </w:tcPr>
          <w:p w:rsidR="00F534E0" w:rsidRPr="001A5342" w:rsidRDefault="00F534E0" w:rsidP="0087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Собака демонстрирует дост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а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точно длительную ориент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и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ровочную реакцию, возбу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ж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дение, но затем успокаивае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т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ся (время реакции не более 10-15 сек)</w:t>
            </w:r>
          </w:p>
        </w:tc>
        <w:tc>
          <w:tcPr>
            <w:tcW w:w="3191" w:type="dxa"/>
            <w:shd w:val="clear" w:color="auto" w:fill="auto"/>
          </w:tcPr>
          <w:p w:rsidR="00F534E0" w:rsidRPr="001A5342" w:rsidRDefault="00F534E0" w:rsidP="0087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Собака демонстрирует я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в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ные проявления трусости, неуверенности в себе, агре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с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сии, показывает панику и страх, пытается покинуть площадку или покидает ее.</w:t>
            </w:r>
          </w:p>
        </w:tc>
      </w:tr>
    </w:tbl>
    <w:p w:rsidR="00F534E0" w:rsidRDefault="00F534E0" w:rsidP="00F534E0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34E0" w:rsidRPr="00B74C80" w:rsidRDefault="00F534E0" w:rsidP="00F534E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6E652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ИТОГОВАЯ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ОЦЕНКА</w:t>
      </w:r>
    </w:p>
    <w:p w:rsidR="00F534E0" w:rsidRPr="00D27AFD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AFD">
        <w:rPr>
          <w:rFonts w:ascii="Times New Roman" w:hAnsi="Times New Roman"/>
          <w:sz w:val="28"/>
          <w:szCs w:val="28"/>
        </w:rPr>
        <w:t xml:space="preserve">Итоговая оценка </w:t>
      </w:r>
      <w:r>
        <w:rPr>
          <w:rFonts w:ascii="Times New Roman" w:hAnsi="Times New Roman"/>
          <w:sz w:val="28"/>
          <w:szCs w:val="28"/>
        </w:rPr>
        <w:t>определяется на основании оценок, полученных на всех трех этапах:</w:t>
      </w:r>
    </w:p>
    <w:p w:rsidR="00F534E0" w:rsidRPr="001A5342" w:rsidRDefault="00F534E0" w:rsidP="00F534E0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010A4">
        <w:rPr>
          <w:rFonts w:ascii="Times New Roman" w:hAnsi="Times New Roman"/>
          <w:sz w:val="28"/>
          <w:szCs w:val="28"/>
        </w:rPr>
        <w:t>При преобладании оценок Т</w:t>
      </w:r>
      <w:proofErr w:type="gramStart"/>
      <w:r w:rsidRPr="000010A4">
        <w:rPr>
          <w:rFonts w:ascii="Times New Roman" w:hAnsi="Times New Roman"/>
          <w:sz w:val="28"/>
          <w:szCs w:val="28"/>
        </w:rPr>
        <w:t>1</w:t>
      </w:r>
      <w:proofErr w:type="gramEnd"/>
      <w:r w:rsidRPr="000010A4">
        <w:rPr>
          <w:rFonts w:ascii="Times New Roman" w:hAnsi="Times New Roman"/>
          <w:sz w:val="28"/>
          <w:szCs w:val="28"/>
        </w:rPr>
        <w:t xml:space="preserve"> собака считается успешно прошедшей тест. Собаки, получившие оценку Т</w:t>
      </w:r>
      <w:proofErr w:type="gramStart"/>
      <w:r w:rsidRPr="000010A4">
        <w:rPr>
          <w:rFonts w:ascii="Times New Roman" w:hAnsi="Times New Roman"/>
          <w:sz w:val="28"/>
          <w:szCs w:val="28"/>
        </w:rPr>
        <w:t>1</w:t>
      </w:r>
      <w:proofErr w:type="gramEnd"/>
      <w:r w:rsidRPr="000010A4">
        <w:rPr>
          <w:rFonts w:ascii="Times New Roman" w:hAnsi="Times New Roman"/>
          <w:sz w:val="28"/>
          <w:szCs w:val="28"/>
        </w:rPr>
        <w:t>, имеют поведение, удовлетвор</w:t>
      </w:r>
      <w:r w:rsidRPr="000010A4">
        <w:rPr>
          <w:rFonts w:ascii="Times New Roman" w:hAnsi="Times New Roman"/>
          <w:sz w:val="28"/>
          <w:szCs w:val="28"/>
        </w:rPr>
        <w:t>я</w:t>
      </w:r>
      <w:r w:rsidRPr="000010A4">
        <w:rPr>
          <w:rFonts w:ascii="Times New Roman" w:hAnsi="Times New Roman"/>
          <w:sz w:val="28"/>
          <w:szCs w:val="28"/>
        </w:rPr>
        <w:t>ющее требованиям, предъявляемым к безопасному и адекватному п</w:t>
      </w:r>
      <w:r w:rsidRPr="000010A4">
        <w:rPr>
          <w:rFonts w:ascii="Times New Roman" w:hAnsi="Times New Roman"/>
          <w:sz w:val="28"/>
          <w:szCs w:val="28"/>
        </w:rPr>
        <w:t>о</w:t>
      </w:r>
      <w:r w:rsidRPr="000010A4">
        <w:rPr>
          <w:rFonts w:ascii="Times New Roman" w:hAnsi="Times New Roman"/>
          <w:sz w:val="28"/>
          <w:szCs w:val="28"/>
        </w:rPr>
        <w:t>ведению животного по отношению к человеку, а также обладают д</w:t>
      </w:r>
      <w:r w:rsidRPr="000010A4">
        <w:rPr>
          <w:rFonts w:ascii="Times New Roman" w:hAnsi="Times New Roman"/>
          <w:sz w:val="28"/>
          <w:szCs w:val="28"/>
        </w:rPr>
        <w:t>о</w:t>
      </w:r>
      <w:r w:rsidRPr="000010A4">
        <w:rPr>
          <w:rFonts w:ascii="Times New Roman" w:hAnsi="Times New Roman"/>
          <w:sz w:val="28"/>
          <w:szCs w:val="28"/>
        </w:rPr>
        <w:t>статочной устойчивостью к резким звуковым раздражителям.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342">
        <w:rPr>
          <w:rFonts w:ascii="Times New Roman" w:hAnsi="Times New Roman"/>
          <w:color w:val="000000"/>
          <w:sz w:val="28"/>
          <w:szCs w:val="28"/>
        </w:rPr>
        <w:t>В графу «итоговая оценка» в оценочном листе вносится запись «Т</w:t>
      </w:r>
      <w:proofErr w:type="gramStart"/>
      <w:r w:rsidRPr="001A534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1A5342">
        <w:rPr>
          <w:rFonts w:ascii="Times New Roman" w:hAnsi="Times New Roman"/>
          <w:color w:val="000000"/>
          <w:sz w:val="28"/>
          <w:szCs w:val="28"/>
        </w:rPr>
        <w:t>- тест пройден успешно»</w:t>
      </w:r>
    </w:p>
    <w:p w:rsidR="00F534E0" w:rsidRPr="001A5342" w:rsidRDefault="00F534E0" w:rsidP="00F534E0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A5342">
        <w:rPr>
          <w:rFonts w:ascii="Times New Roman" w:hAnsi="Times New Roman"/>
          <w:color w:val="000000"/>
          <w:sz w:val="28"/>
          <w:szCs w:val="28"/>
        </w:rPr>
        <w:t>При преобладании оценок Т</w:t>
      </w:r>
      <w:proofErr w:type="gramStart"/>
      <w:r w:rsidRPr="001A5342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1A5342">
        <w:rPr>
          <w:rFonts w:ascii="Times New Roman" w:hAnsi="Times New Roman"/>
          <w:color w:val="000000"/>
          <w:sz w:val="28"/>
          <w:szCs w:val="28"/>
        </w:rPr>
        <w:t xml:space="preserve"> собака считается прошедшей данный тест, однако она должна пройти тест еще раз через два года. Она им</w:t>
      </w:r>
      <w:r w:rsidRPr="001A5342">
        <w:rPr>
          <w:rFonts w:ascii="Times New Roman" w:hAnsi="Times New Roman"/>
          <w:color w:val="000000"/>
          <w:sz w:val="28"/>
          <w:szCs w:val="28"/>
        </w:rPr>
        <w:t>е</w:t>
      </w:r>
      <w:r w:rsidRPr="001A5342">
        <w:rPr>
          <w:rFonts w:ascii="Times New Roman" w:hAnsi="Times New Roman"/>
          <w:color w:val="000000"/>
          <w:sz w:val="28"/>
          <w:szCs w:val="28"/>
        </w:rPr>
        <w:t>ет допустимое, но не вполне соответствующее требованиям теста п</w:t>
      </w:r>
      <w:r w:rsidRPr="001A5342">
        <w:rPr>
          <w:rFonts w:ascii="Times New Roman" w:hAnsi="Times New Roman"/>
          <w:color w:val="000000"/>
          <w:sz w:val="28"/>
          <w:szCs w:val="28"/>
        </w:rPr>
        <w:t>о</w:t>
      </w:r>
      <w:r w:rsidRPr="001A5342">
        <w:rPr>
          <w:rFonts w:ascii="Times New Roman" w:hAnsi="Times New Roman"/>
          <w:color w:val="000000"/>
          <w:sz w:val="28"/>
          <w:szCs w:val="28"/>
        </w:rPr>
        <w:t>ведение. При племенном использовании такой собаки следует обр</w:t>
      </w:r>
      <w:r w:rsidRPr="001A5342">
        <w:rPr>
          <w:rFonts w:ascii="Times New Roman" w:hAnsi="Times New Roman"/>
          <w:color w:val="000000"/>
          <w:sz w:val="28"/>
          <w:szCs w:val="28"/>
        </w:rPr>
        <w:t>а</w:t>
      </w:r>
      <w:r w:rsidRPr="001A5342">
        <w:rPr>
          <w:rFonts w:ascii="Times New Roman" w:hAnsi="Times New Roman"/>
          <w:color w:val="000000"/>
          <w:sz w:val="28"/>
          <w:szCs w:val="28"/>
        </w:rPr>
        <w:t>тить внимание на правильный подбор пары, чтобы не закрепить в п</w:t>
      </w:r>
      <w:r w:rsidRPr="001A5342">
        <w:rPr>
          <w:rFonts w:ascii="Times New Roman" w:hAnsi="Times New Roman"/>
          <w:color w:val="000000"/>
          <w:sz w:val="28"/>
          <w:szCs w:val="28"/>
        </w:rPr>
        <w:t>о</w:t>
      </w:r>
      <w:r w:rsidRPr="001A5342">
        <w:rPr>
          <w:rFonts w:ascii="Times New Roman" w:hAnsi="Times New Roman"/>
          <w:color w:val="000000"/>
          <w:sz w:val="28"/>
          <w:szCs w:val="28"/>
        </w:rPr>
        <w:t xml:space="preserve">роде нежелательные поведенческие реакции. В графу </w:t>
      </w:r>
      <w:r w:rsidRPr="001A5342">
        <w:rPr>
          <w:rFonts w:ascii="Times New Roman" w:hAnsi="Times New Roman"/>
          <w:color w:val="000000"/>
          <w:sz w:val="28"/>
          <w:szCs w:val="28"/>
        </w:rPr>
        <w:lastRenderedPageBreak/>
        <w:t>«итоговая оце</w:t>
      </w:r>
      <w:r w:rsidRPr="001A5342">
        <w:rPr>
          <w:rFonts w:ascii="Times New Roman" w:hAnsi="Times New Roman"/>
          <w:color w:val="000000"/>
          <w:sz w:val="28"/>
          <w:szCs w:val="28"/>
        </w:rPr>
        <w:t>н</w:t>
      </w:r>
      <w:r w:rsidRPr="001A5342">
        <w:rPr>
          <w:rFonts w:ascii="Times New Roman" w:hAnsi="Times New Roman"/>
          <w:color w:val="000000"/>
          <w:sz w:val="28"/>
          <w:szCs w:val="28"/>
        </w:rPr>
        <w:t>ка» в оценочном листе вносится запись «Т</w:t>
      </w:r>
      <w:proofErr w:type="gramStart"/>
      <w:r w:rsidRPr="001A5342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1A5342">
        <w:rPr>
          <w:rFonts w:ascii="Times New Roman" w:hAnsi="Times New Roman"/>
          <w:color w:val="000000"/>
          <w:sz w:val="28"/>
          <w:szCs w:val="28"/>
        </w:rPr>
        <w:t>- тест пройден с замечан</w:t>
      </w:r>
      <w:r w:rsidRPr="001A5342">
        <w:rPr>
          <w:rFonts w:ascii="Times New Roman" w:hAnsi="Times New Roman"/>
          <w:color w:val="000000"/>
          <w:sz w:val="28"/>
          <w:szCs w:val="28"/>
        </w:rPr>
        <w:t>и</w:t>
      </w:r>
      <w:r w:rsidRPr="001A5342">
        <w:rPr>
          <w:rFonts w:ascii="Times New Roman" w:hAnsi="Times New Roman"/>
          <w:color w:val="000000"/>
          <w:sz w:val="28"/>
          <w:szCs w:val="28"/>
        </w:rPr>
        <w:t>ями»</w:t>
      </w:r>
    </w:p>
    <w:p w:rsidR="00F534E0" w:rsidRPr="001A5342" w:rsidRDefault="00F534E0" w:rsidP="00F534E0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45A88">
        <w:rPr>
          <w:rFonts w:ascii="Times New Roman" w:hAnsi="Times New Roman"/>
          <w:spacing w:val="-2"/>
          <w:sz w:val="28"/>
          <w:szCs w:val="28"/>
        </w:rPr>
        <w:t>При получении оценки «недостаточно» на любом из этапов собака снимается с теста. Судья делает в оценочном листе отметку «тест не пройден». Собаки, получившие отрицательную оценку, могут быть д</w:t>
      </w:r>
      <w:r w:rsidRPr="00D45A88">
        <w:rPr>
          <w:rFonts w:ascii="Times New Roman" w:hAnsi="Times New Roman"/>
          <w:spacing w:val="-2"/>
          <w:sz w:val="28"/>
          <w:szCs w:val="28"/>
        </w:rPr>
        <w:t>о</w:t>
      </w:r>
      <w:r w:rsidRPr="00D45A88">
        <w:rPr>
          <w:rFonts w:ascii="Times New Roman" w:hAnsi="Times New Roman"/>
          <w:spacing w:val="-2"/>
          <w:sz w:val="28"/>
          <w:szCs w:val="28"/>
        </w:rPr>
        <w:t>пущены к повторному тестированию не ранее, чем через 3 месяца. П</w:t>
      </w:r>
      <w:r w:rsidRPr="00D45A88">
        <w:rPr>
          <w:rFonts w:ascii="Times New Roman" w:hAnsi="Times New Roman"/>
          <w:spacing w:val="-2"/>
          <w:sz w:val="28"/>
          <w:szCs w:val="28"/>
        </w:rPr>
        <w:t>о</w:t>
      </w:r>
      <w:r w:rsidRPr="00D45A88">
        <w:rPr>
          <w:rFonts w:ascii="Times New Roman" w:hAnsi="Times New Roman"/>
          <w:spacing w:val="-2"/>
          <w:sz w:val="28"/>
          <w:szCs w:val="28"/>
        </w:rPr>
        <w:t>вторное тестирование может быть проведено не более двух раз</w:t>
      </w:r>
      <w:r w:rsidRPr="00AA63C2">
        <w:rPr>
          <w:rFonts w:ascii="Times New Roman" w:hAnsi="Times New Roman"/>
          <w:color w:val="FF0000"/>
          <w:spacing w:val="-2"/>
          <w:sz w:val="28"/>
          <w:szCs w:val="28"/>
        </w:rPr>
        <w:t xml:space="preserve">. </w:t>
      </w:r>
      <w:r w:rsidRPr="001A5342">
        <w:rPr>
          <w:rFonts w:ascii="Times New Roman" w:hAnsi="Times New Roman"/>
          <w:color w:val="000000"/>
          <w:sz w:val="28"/>
          <w:szCs w:val="28"/>
        </w:rPr>
        <w:t>В гр</w:t>
      </w:r>
      <w:r w:rsidRPr="001A5342">
        <w:rPr>
          <w:rFonts w:ascii="Times New Roman" w:hAnsi="Times New Roman"/>
          <w:color w:val="000000"/>
          <w:sz w:val="28"/>
          <w:szCs w:val="28"/>
        </w:rPr>
        <w:t>а</w:t>
      </w:r>
      <w:r w:rsidRPr="001A5342">
        <w:rPr>
          <w:rFonts w:ascii="Times New Roman" w:hAnsi="Times New Roman"/>
          <w:color w:val="000000"/>
          <w:sz w:val="28"/>
          <w:szCs w:val="28"/>
        </w:rPr>
        <w:t>фу «итоговая оценка» в оценочном листе вносится запись «тест не пройден»</w:t>
      </w:r>
    </w:p>
    <w:p w:rsidR="00F534E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342">
        <w:rPr>
          <w:rFonts w:ascii="Times New Roman" w:hAnsi="Times New Roman"/>
          <w:color w:val="000000"/>
          <w:sz w:val="28"/>
          <w:szCs w:val="28"/>
        </w:rPr>
        <w:t>Собаки, трижды получившие оценку «тест не пройден» считаются непр</w:t>
      </w:r>
      <w:r w:rsidRPr="001A5342">
        <w:rPr>
          <w:rFonts w:ascii="Times New Roman" w:hAnsi="Times New Roman"/>
          <w:color w:val="000000"/>
          <w:sz w:val="28"/>
          <w:szCs w:val="28"/>
        </w:rPr>
        <w:t>и</w:t>
      </w:r>
      <w:r w:rsidRPr="001A5342">
        <w:rPr>
          <w:rFonts w:ascii="Times New Roman" w:hAnsi="Times New Roman"/>
          <w:color w:val="000000"/>
          <w:sz w:val="28"/>
          <w:szCs w:val="28"/>
        </w:rPr>
        <w:t xml:space="preserve">годными </w:t>
      </w:r>
      <w:r w:rsidRPr="003A58AE">
        <w:rPr>
          <w:rFonts w:ascii="Times New Roman" w:hAnsi="Times New Roman"/>
          <w:sz w:val="28"/>
          <w:szCs w:val="28"/>
        </w:rPr>
        <w:t xml:space="preserve">к племенному использованию, так как их поведение не соответствует </w:t>
      </w:r>
      <w:r>
        <w:rPr>
          <w:rFonts w:ascii="Times New Roman" w:hAnsi="Times New Roman"/>
          <w:sz w:val="28"/>
          <w:szCs w:val="28"/>
        </w:rPr>
        <w:t>предъявляемым</w:t>
      </w:r>
      <w:r w:rsidRPr="003A58AE">
        <w:rPr>
          <w:rFonts w:ascii="Times New Roman" w:hAnsi="Times New Roman"/>
          <w:sz w:val="28"/>
          <w:szCs w:val="28"/>
        </w:rPr>
        <w:t xml:space="preserve"> требованиям. </w:t>
      </w:r>
      <w:r>
        <w:rPr>
          <w:rFonts w:ascii="Times New Roman" w:hAnsi="Times New Roman"/>
          <w:sz w:val="28"/>
          <w:szCs w:val="28"/>
        </w:rPr>
        <w:t xml:space="preserve">Сведения о таких собаках заносятся </w:t>
      </w:r>
      <w:r w:rsidRPr="003A58AE">
        <w:rPr>
          <w:rFonts w:ascii="Times New Roman" w:hAnsi="Times New Roman"/>
          <w:sz w:val="28"/>
          <w:szCs w:val="28"/>
        </w:rPr>
        <w:t>в б</w:t>
      </w:r>
      <w:r>
        <w:rPr>
          <w:rFonts w:ascii="Times New Roman" w:hAnsi="Times New Roman"/>
          <w:sz w:val="28"/>
          <w:szCs w:val="28"/>
        </w:rPr>
        <w:t>азу</w:t>
      </w:r>
      <w:r w:rsidRPr="003A58AE">
        <w:rPr>
          <w:rFonts w:ascii="Times New Roman" w:hAnsi="Times New Roman"/>
          <w:sz w:val="28"/>
          <w:szCs w:val="28"/>
        </w:rPr>
        <w:t xml:space="preserve"> да</w:t>
      </w:r>
      <w:r w:rsidRPr="003A58AE">
        <w:rPr>
          <w:rFonts w:ascii="Times New Roman" w:hAnsi="Times New Roman"/>
          <w:sz w:val="28"/>
          <w:szCs w:val="28"/>
        </w:rPr>
        <w:t>н</w:t>
      </w:r>
      <w:r w:rsidRPr="003A58AE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РКФ в обязательном порядке</w:t>
      </w:r>
      <w:r w:rsidRPr="003A58AE">
        <w:rPr>
          <w:rFonts w:ascii="Times New Roman" w:hAnsi="Times New Roman"/>
          <w:sz w:val="28"/>
          <w:szCs w:val="28"/>
        </w:rPr>
        <w:t>.</w:t>
      </w:r>
    </w:p>
    <w:p w:rsidR="00F534E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4E0" w:rsidRPr="00B74C80" w:rsidRDefault="00F534E0" w:rsidP="00F53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Pr="006E652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ОТЧЕТНОСТЬ ПО РЕЗУЛЬТАТАМ ТЕСТИРОВАНИЯ</w:t>
      </w:r>
    </w:p>
    <w:p w:rsidR="00F534E0" w:rsidRPr="001A5342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тестирования на основании оценочных листов секретарь мероприятия заполняет сводную ведомость, которую подписывает судья,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нимавший тест, секретарь и руководитель организации, проводящей тестиров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ние. Сводная ведомость </w:t>
      </w:r>
      <w:r w:rsidRPr="00D27AFD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а</w:t>
      </w:r>
      <w:r w:rsidRPr="00D27AFD">
        <w:rPr>
          <w:rFonts w:ascii="Times New Roman" w:hAnsi="Times New Roman"/>
          <w:sz w:val="28"/>
          <w:szCs w:val="28"/>
        </w:rPr>
        <w:t xml:space="preserve"> быть</w:t>
      </w:r>
      <w:r>
        <w:rPr>
          <w:rFonts w:ascii="Times New Roman" w:hAnsi="Times New Roman"/>
          <w:sz w:val="28"/>
          <w:szCs w:val="28"/>
        </w:rPr>
        <w:t xml:space="preserve"> оформлена и</w:t>
      </w:r>
      <w:r w:rsidRPr="00D27AFD">
        <w:rPr>
          <w:rFonts w:ascii="Times New Roman" w:hAnsi="Times New Roman"/>
          <w:sz w:val="28"/>
          <w:szCs w:val="28"/>
        </w:rPr>
        <w:t xml:space="preserve"> передан</w:t>
      </w:r>
      <w:r>
        <w:rPr>
          <w:rFonts w:ascii="Times New Roman" w:hAnsi="Times New Roman"/>
          <w:sz w:val="28"/>
          <w:szCs w:val="28"/>
        </w:rPr>
        <w:t>а в Приемную РКФ в соответствии с «</w:t>
      </w:r>
      <w:r w:rsidRPr="00462DB1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462DB1">
        <w:rPr>
          <w:rFonts w:ascii="Times New Roman" w:hAnsi="Times New Roman"/>
          <w:sz w:val="28"/>
          <w:szCs w:val="28"/>
        </w:rPr>
        <w:t>Российской Кинологической Федерации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62DB1">
        <w:rPr>
          <w:rFonts w:ascii="Times New Roman" w:hAnsi="Times New Roman"/>
          <w:sz w:val="28"/>
          <w:szCs w:val="28"/>
        </w:rPr>
        <w:t xml:space="preserve"> пров</w:t>
      </w:r>
      <w:r w:rsidRPr="00462DB1">
        <w:rPr>
          <w:rFonts w:ascii="Times New Roman" w:hAnsi="Times New Roman"/>
          <w:sz w:val="28"/>
          <w:szCs w:val="28"/>
        </w:rPr>
        <w:t>е</w:t>
      </w:r>
      <w:r w:rsidRPr="00462DB1">
        <w:rPr>
          <w:rFonts w:ascii="Times New Roman" w:hAnsi="Times New Roman"/>
          <w:sz w:val="28"/>
          <w:szCs w:val="28"/>
        </w:rPr>
        <w:t>дении испытаний и состязаний собак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DB1">
        <w:rPr>
          <w:rFonts w:ascii="Times New Roman" w:hAnsi="Times New Roman"/>
          <w:sz w:val="28"/>
          <w:szCs w:val="28"/>
        </w:rPr>
        <w:t>(кроме испытаний и состязаний охотн</w:t>
      </w:r>
      <w:r w:rsidRPr="00462DB1">
        <w:rPr>
          <w:rFonts w:ascii="Times New Roman" w:hAnsi="Times New Roman"/>
          <w:sz w:val="28"/>
          <w:szCs w:val="28"/>
        </w:rPr>
        <w:t>и</w:t>
      </w:r>
      <w:r w:rsidRPr="00462DB1">
        <w:rPr>
          <w:rFonts w:ascii="Times New Roman" w:hAnsi="Times New Roman"/>
          <w:sz w:val="28"/>
          <w:szCs w:val="28"/>
        </w:rPr>
        <w:t>чьих собак)</w:t>
      </w:r>
      <w:r>
        <w:rPr>
          <w:rFonts w:ascii="Times New Roman" w:hAnsi="Times New Roman"/>
          <w:sz w:val="28"/>
          <w:szCs w:val="28"/>
        </w:rPr>
        <w:t>».</w:t>
      </w:r>
      <w:r w:rsidRPr="00C72A1F">
        <w:rPr>
          <w:rFonts w:ascii="Times New Roman" w:hAnsi="Times New Roman"/>
          <w:sz w:val="28"/>
          <w:szCs w:val="28"/>
        </w:rPr>
        <w:t xml:space="preserve"> </w:t>
      </w:r>
      <w:r w:rsidRPr="001A5342">
        <w:rPr>
          <w:rFonts w:ascii="Times New Roman" w:hAnsi="Times New Roman"/>
          <w:color w:val="000000"/>
          <w:sz w:val="28"/>
          <w:szCs w:val="28"/>
        </w:rPr>
        <w:t>Форма сводной ведомости приведена в Положение 2. Число с</w:t>
      </w:r>
      <w:r w:rsidRPr="001A5342">
        <w:rPr>
          <w:rFonts w:ascii="Times New Roman" w:hAnsi="Times New Roman"/>
          <w:color w:val="000000"/>
          <w:sz w:val="28"/>
          <w:szCs w:val="28"/>
        </w:rPr>
        <w:t>о</w:t>
      </w:r>
      <w:r w:rsidRPr="001A5342">
        <w:rPr>
          <w:rFonts w:ascii="Times New Roman" w:hAnsi="Times New Roman"/>
          <w:color w:val="000000"/>
          <w:sz w:val="28"/>
          <w:szCs w:val="28"/>
        </w:rPr>
        <w:t>бак, внесенных в сводную ведомость, должно быть не меньше трех.</w:t>
      </w:r>
    </w:p>
    <w:p w:rsidR="00F534E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80964">
        <w:rPr>
          <w:rFonts w:ascii="Times New Roman" w:hAnsi="Times New Roman"/>
          <w:spacing w:val="-2"/>
          <w:sz w:val="28"/>
          <w:szCs w:val="28"/>
        </w:rPr>
        <w:t>Владельцу/проводнику собаки, успешно прошедшей тестирование, выд</w:t>
      </w:r>
      <w:r w:rsidRPr="00680964">
        <w:rPr>
          <w:rFonts w:ascii="Times New Roman" w:hAnsi="Times New Roman"/>
          <w:spacing w:val="-2"/>
          <w:sz w:val="28"/>
          <w:szCs w:val="28"/>
        </w:rPr>
        <w:t>а</w:t>
      </w:r>
      <w:r w:rsidRPr="00680964">
        <w:rPr>
          <w:rFonts w:ascii="Times New Roman" w:hAnsi="Times New Roman"/>
          <w:spacing w:val="-2"/>
          <w:sz w:val="28"/>
          <w:szCs w:val="28"/>
        </w:rPr>
        <w:t xml:space="preserve">ётся временный сертификат установленного образца. </w:t>
      </w:r>
    </w:p>
    <w:p w:rsidR="00F534E0" w:rsidRPr="00680964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80964">
        <w:rPr>
          <w:rFonts w:ascii="Times New Roman" w:hAnsi="Times New Roman"/>
          <w:spacing w:val="-2"/>
          <w:sz w:val="28"/>
          <w:szCs w:val="28"/>
        </w:rPr>
        <w:t>При желании владельца/проводника результаты тестирования могут быть внесены в рабочую книжку собаки, а также ему может быть предоставлена копия оценочного листа.</w:t>
      </w:r>
    </w:p>
    <w:p w:rsidR="00F534E0" w:rsidRDefault="00F534E0" w:rsidP="00F5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4E0" w:rsidRPr="00F534E0" w:rsidRDefault="00F534E0" w:rsidP="00F53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7CDE">
        <w:rPr>
          <w:rFonts w:ascii="Times New Roman" w:hAnsi="Times New Roman"/>
          <w:i/>
          <w:sz w:val="28"/>
          <w:szCs w:val="28"/>
        </w:rPr>
        <w:t xml:space="preserve">Настоящие Правила вступают в </w:t>
      </w:r>
      <w:r>
        <w:rPr>
          <w:rFonts w:ascii="Times New Roman" w:hAnsi="Times New Roman"/>
          <w:i/>
          <w:sz w:val="28"/>
          <w:szCs w:val="28"/>
        </w:rPr>
        <w:t>действие</w:t>
      </w:r>
      <w:r w:rsidRPr="00D47CDE">
        <w:rPr>
          <w:rFonts w:ascii="Times New Roman" w:hAnsi="Times New Roman"/>
          <w:i/>
          <w:sz w:val="28"/>
          <w:szCs w:val="28"/>
        </w:rPr>
        <w:t xml:space="preserve"> с </w:t>
      </w:r>
      <w:r>
        <w:rPr>
          <w:rFonts w:ascii="Times New Roman" w:hAnsi="Times New Roman"/>
          <w:i/>
          <w:sz w:val="28"/>
          <w:szCs w:val="28"/>
        </w:rPr>
        <w:t>момента</w:t>
      </w:r>
      <w:r w:rsidRPr="00D47CDE">
        <w:rPr>
          <w:rFonts w:ascii="Times New Roman" w:hAnsi="Times New Roman"/>
          <w:i/>
          <w:sz w:val="28"/>
          <w:szCs w:val="28"/>
        </w:rPr>
        <w:t xml:space="preserve"> утверждения их на Пр</w:t>
      </w:r>
      <w:r w:rsidRPr="00D47CDE">
        <w:rPr>
          <w:rFonts w:ascii="Times New Roman" w:hAnsi="Times New Roman"/>
          <w:i/>
          <w:sz w:val="28"/>
          <w:szCs w:val="28"/>
        </w:rPr>
        <w:t>е</w:t>
      </w:r>
      <w:r w:rsidRPr="00D47CDE">
        <w:rPr>
          <w:rFonts w:ascii="Times New Roman" w:hAnsi="Times New Roman"/>
          <w:i/>
          <w:sz w:val="28"/>
          <w:szCs w:val="28"/>
        </w:rPr>
        <w:t xml:space="preserve">зидиуме РКФ, </w:t>
      </w:r>
      <w:r>
        <w:rPr>
          <w:rFonts w:ascii="Times New Roman" w:hAnsi="Times New Roman"/>
          <w:i/>
          <w:sz w:val="28"/>
          <w:szCs w:val="28"/>
        </w:rPr>
        <w:t>а предыдущие редакции Правил утрачивают</w:t>
      </w:r>
      <w:r>
        <w:rPr>
          <w:rFonts w:ascii="Times New Roman" w:hAnsi="Times New Roman"/>
          <w:i/>
          <w:sz w:val="28"/>
          <w:szCs w:val="28"/>
        </w:rPr>
        <w:t xml:space="preserve"> свою силу.</w:t>
      </w:r>
    </w:p>
    <w:sectPr w:rsidR="00F534E0" w:rsidRPr="00F5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BFC"/>
    <w:multiLevelType w:val="hybridMultilevel"/>
    <w:tmpl w:val="EF485D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BD4FC7C">
      <w:start w:val="1"/>
      <w:numFmt w:val="bullet"/>
      <w:lvlText w:val=""/>
      <w:lvlJc w:val="left"/>
      <w:pPr>
        <w:tabs>
          <w:tab w:val="num" w:pos="1843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206A12"/>
    <w:multiLevelType w:val="hybridMultilevel"/>
    <w:tmpl w:val="FBC09994"/>
    <w:lvl w:ilvl="0" w:tplc="26CA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831679"/>
    <w:multiLevelType w:val="hybridMultilevel"/>
    <w:tmpl w:val="8DAA58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88D19C2"/>
    <w:multiLevelType w:val="hybridMultilevel"/>
    <w:tmpl w:val="9A9A6FD8"/>
    <w:lvl w:ilvl="0" w:tplc="26CA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A847A3"/>
    <w:multiLevelType w:val="hybridMultilevel"/>
    <w:tmpl w:val="F3AEDE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E1"/>
    <w:rsid w:val="006F4250"/>
    <w:rsid w:val="00CD18E1"/>
    <w:rsid w:val="00F5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2016-10-28T12:37:00Z</dcterms:created>
  <dcterms:modified xsi:type="dcterms:W3CDTF">2016-10-28T12:40:00Z</dcterms:modified>
</cp:coreProperties>
</file>